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Ogłoszenie nr 361683 - 2016 z dnia 2016-12-07 r.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Suszec: „Dowóz uczniów do placówek oświatowych na terenie Gminy Suszec oraz uczniów niepełnosprawnych do specjalistycznych placówek oświatowych w okresie od 01 stycznia 2017 r. do 31 grudnia 2017 r.” </w:t>
      </w:r>
      <w:r w:rsidRPr="00D076DD">
        <w:rPr>
          <w:rFonts w:ascii="Times New Roman" w:eastAsia="Times New Roman" w:hAnsi="Times New Roman" w:cs="Times New Roman"/>
          <w:sz w:val="24"/>
          <w:szCs w:val="24"/>
          <w:lang w:eastAsia="pl-PL"/>
        </w:rPr>
        <w:br/>
        <w:t xml:space="preserve">OGŁOSZENIE O ZAMÓWIENIU - Usługi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Zamieszczanie ogłoszenia:</w:t>
      </w:r>
      <w:r w:rsidRPr="00D076DD">
        <w:rPr>
          <w:rFonts w:ascii="Times New Roman" w:eastAsia="Times New Roman" w:hAnsi="Times New Roman" w:cs="Times New Roman"/>
          <w:sz w:val="24"/>
          <w:szCs w:val="24"/>
          <w:lang w:eastAsia="pl-PL"/>
        </w:rPr>
        <w:t xml:space="preserve"> obowiązkowe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Ogłoszenie dotyczy:</w:t>
      </w:r>
      <w:r w:rsidRPr="00D076DD">
        <w:rPr>
          <w:rFonts w:ascii="Times New Roman" w:eastAsia="Times New Roman" w:hAnsi="Times New Roman" w:cs="Times New Roman"/>
          <w:sz w:val="24"/>
          <w:szCs w:val="24"/>
          <w:lang w:eastAsia="pl-PL"/>
        </w:rPr>
        <w:t xml:space="preserve"> zamówienia publicznego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Nazwa projektu lub programu</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u w:val="single"/>
          <w:lang w:eastAsia="pl-PL"/>
        </w:rPr>
        <w:t>SEKCJA I: ZAMAWIAJĄCY</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Postępowanie przeprowadza centralny zamawiający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Informacje na temat podmiotu któremu zamawiający powierzył/powierzyli prowadzenie postępowania:</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Postępowanie jest przeprowadzane wspólnie przez zamawiających</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Informacje dodatkowe:</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 1) NAZWA I ADRES: </w:t>
      </w:r>
      <w:r w:rsidRPr="00D076DD">
        <w:rPr>
          <w:rFonts w:ascii="Times New Roman" w:eastAsia="Times New Roman" w:hAnsi="Times New Roman" w:cs="Times New Roman"/>
          <w:sz w:val="24"/>
          <w:szCs w:val="24"/>
          <w:lang w:eastAsia="pl-PL"/>
        </w:rPr>
        <w:t xml:space="preserve">Gminny Zespół Oświaty i Sportu w Suszcu, krajowy numer identyfikacyjny 27208695300000, ul. ul. Wyzwolenia  2, 43267   Suszec, woj. śląskie, państwo Polska, tel. 032 2124277, 2124436, e-mail kierownik@gzo.suszec.pl, faks 032 2124277, 2124436. </w:t>
      </w:r>
      <w:r w:rsidRPr="00D076DD">
        <w:rPr>
          <w:rFonts w:ascii="Times New Roman" w:eastAsia="Times New Roman" w:hAnsi="Times New Roman" w:cs="Times New Roman"/>
          <w:sz w:val="24"/>
          <w:szCs w:val="24"/>
          <w:lang w:eastAsia="pl-PL"/>
        </w:rPr>
        <w:br/>
        <w:t>Adres strony internetowej (URL): www.gzo.suszec.pl</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lastRenderedPageBreak/>
        <w:t>Adres strony internetowej pod którym można uzyskać dostęp do narzędzi i urządzeń lub formatów plików, które nie są ogólnie dostępne www.gzo.suszec.pl</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 2) RODZAJ ZAMAWIAJĄCEGO: </w:t>
      </w:r>
      <w:r w:rsidRPr="00D076DD">
        <w:rPr>
          <w:rFonts w:ascii="Times New Roman" w:eastAsia="Times New Roman" w:hAnsi="Times New Roman" w:cs="Times New Roman"/>
          <w:sz w:val="24"/>
          <w:szCs w:val="24"/>
          <w:lang w:eastAsia="pl-PL"/>
        </w:rPr>
        <w:t xml:space="preserve">Jednostki organizacyjne administracji samorządowej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I.3) WSPÓLNE UDZIELANIE ZAMÓWIENIA </w:t>
      </w:r>
      <w:r w:rsidRPr="00D076DD">
        <w:rPr>
          <w:rFonts w:ascii="Times New Roman" w:eastAsia="Times New Roman" w:hAnsi="Times New Roman" w:cs="Times New Roman"/>
          <w:b/>
          <w:bCs/>
          <w:i/>
          <w:iCs/>
          <w:sz w:val="24"/>
          <w:szCs w:val="24"/>
          <w:lang w:eastAsia="pl-PL"/>
        </w:rPr>
        <w:t>(jeżeli dotyczy)</w:t>
      </w:r>
      <w:r w:rsidRPr="00D076DD">
        <w:rPr>
          <w:rFonts w:ascii="Times New Roman" w:eastAsia="Times New Roman" w:hAnsi="Times New Roman" w:cs="Times New Roman"/>
          <w:b/>
          <w:bCs/>
          <w:sz w:val="24"/>
          <w:szCs w:val="24"/>
          <w:lang w:eastAsia="pl-PL"/>
        </w:rPr>
        <w:t xml:space="preserv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I.4) KOMUNIKACJA: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Oferty lub wnioski o dopuszczenie do udziału w postępowaniu należy przesyłać:</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Elektronicznie</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r w:rsidRPr="00D076DD">
        <w:rPr>
          <w:rFonts w:ascii="Times New Roman" w:eastAsia="Times New Roman" w:hAnsi="Times New Roman" w:cs="Times New Roman"/>
          <w:sz w:val="24"/>
          <w:szCs w:val="24"/>
          <w:lang w:eastAsia="pl-PL"/>
        </w:rPr>
        <w:br/>
        <w:t xml:space="preserve">adres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76DD">
        <w:rPr>
          <w:rFonts w:ascii="Times New Roman" w:eastAsia="Times New Roman" w:hAnsi="Times New Roman" w:cs="Times New Roman"/>
          <w:sz w:val="24"/>
          <w:szCs w:val="24"/>
          <w:lang w:eastAsia="pl-PL"/>
        </w:rPr>
        <w:br/>
        <w:t xml:space="preserve">nie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76DD">
        <w:rPr>
          <w:rFonts w:ascii="Times New Roman" w:eastAsia="Times New Roman" w:hAnsi="Times New Roman" w:cs="Times New Roman"/>
          <w:sz w:val="24"/>
          <w:szCs w:val="24"/>
          <w:lang w:eastAsia="pl-PL"/>
        </w:rPr>
        <w:br/>
        <w:t xml:space="preserve">tak </w:t>
      </w:r>
      <w:r w:rsidRPr="00D076DD">
        <w:rPr>
          <w:rFonts w:ascii="Times New Roman" w:eastAsia="Times New Roman" w:hAnsi="Times New Roman" w:cs="Times New Roman"/>
          <w:sz w:val="24"/>
          <w:szCs w:val="24"/>
          <w:lang w:eastAsia="pl-PL"/>
        </w:rPr>
        <w:br/>
        <w:t xml:space="preserve">Inny sposób: </w:t>
      </w:r>
      <w:r w:rsidRPr="00D076DD">
        <w:rPr>
          <w:rFonts w:ascii="Times New Roman" w:eastAsia="Times New Roman" w:hAnsi="Times New Roman" w:cs="Times New Roman"/>
          <w:sz w:val="24"/>
          <w:szCs w:val="24"/>
          <w:lang w:eastAsia="pl-PL"/>
        </w:rPr>
        <w:br/>
        <w:t>w wersji papierowej</w:t>
      </w:r>
      <w:r w:rsidRPr="00D076DD">
        <w:rPr>
          <w:rFonts w:ascii="Times New Roman" w:eastAsia="Times New Roman" w:hAnsi="Times New Roman" w:cs="Times New Roman"/>
          <w:sz w:val="24"/>
          <w:szCs w:val="24"/>
          <w:lang w:eastAsia="pl-PL"/>
        </w:rPr>
        <w:br/>
        <w:t xml:space="preserve">Adres: </w:t>
      </w:r>
      <w:r w:rsidRPr="00D076DD">
        <w:rPr>
          <w:rFonts w:ascii="Times New Roman" w:eastAsia="Times New Roman" w:hAnsi="Times New Roman" w:cs="Times New Roman"/>
          <w:sz w:val="24"/>
          <w:szCs w:val="24"/>
          <w:lang w:eastAsia="pl-PL"/>
        </w:rPr>
        <w:br/>
        <w:t>ul. Wyzwolenia 2, 43-267 Suszec, sekretariat</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r w:rsidRPr="00D076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u w:val="single"/>
          <w:lang w:eastAsia="pl-PL"/>
        </w:rPr>
        <w:t xml:space="preserve">SEKCJA II: PRZEDMIOT ZAMÓWIENIA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II.1) Nazwa nadana zamówieniu przez zamawiającego: </w:t>
      </w:r>
      <w:r w:rsidRPr="00D076DD">
        <w:rPr>
          <w:rFonts w:ascii="Times New Roman" w:eastAsia="Times New Roman" w:hAnsi="Times New Roman" w:cs="Times New Roman"/>
          <w:sz w:val="24"/>
          <w:szCs w:val="24"/>
          <w:lang w:eastAsia="pl-PL"/>
        </w:rPr>
        <w:t xml:space="preserve">„Dowóz uczniów do placówek oświatowych na terenie Gminy Suszec oraz uczniów niepełnosprawnych do specjalistycznych placówek oświatowych w okresie od 01 stycznia 2017 r. do 31 grudnia 2017 r.”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lastRenderedPageBreak/>
        <w:t xml:space="preserve">Numer referencyjny: </w:t>
      </w:r>
      <w:r w:rsidRPr="00D076DD">
        <w:rPr>
          <w:rFonts w:ascii="Times New Roman" w:eastAsia="Times New Roman" w:hAnsi="Times New Roman" w:cs="Times New Roman"/>
          <w:sz w:val="24"/>
          <w:szCs w:val="24"/>
          <w:lang w:eastAsia="pl-PL"/>
        </w:rPr>
        <w:t>GZOiS.ZP.272.01.2016.JZ</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76DD" w:rsidRPr="00D076DD" w:rsidRDefault="00D076DD" w:rsidP="00D076DD">
      <w:pPr>
        <w:spacing w:after="0" w:line="240" w:lineRule="auto"/>
        <w:jc w:val="both"/>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II.2) Rodzaj zamówienia: </w:t>
      </w:r>
      <w:r w:rsidRPr="00D076DD">
        <w:rPr>
          <w:rFonts w:ascii="Times New Roman" w:eastAsia="Times New Roman" w:hAnsi="Times New Roman" w:cs="Times New Roman"/>
          <w:sz w:val="24"/>
          <w:szCs w:val="24"/>
          <w:lang w:eastAsia="pl-PL"/>
        </w:rPr>
        <w:t xml:space="preserve">usługi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II.3) Informacja o możliwości składania ofert częściowych</w:t>
      </w:r>
      <w:r w:rsidRPr="00D076DD">
        <w:rPr>
          <w:rFonts w:ascii="Times New Roman" w:eastAsia="Times New Roman" w:hAnsi="Times New Roman" w:cs="Times New Roman"/>
          <w:sz w:val="24"/>
          <w:szCs w:val="24"/>
          <w:lang w:eastAsia="pl-PL"/>
        </w:rPr>
        <w:br/>
        <w:t xml:space="preserve">Zamówienie podzielone jest na części: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Tak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Oferty lub wnioski o dopuszczenie do udziału w postępowaniu można składać w odniesieniu do:</w:t>
      </w:r>
      <w:r w:rsidRPr="00D076DD">
        <w:rPr>
          <w:rFonts w:ascii="Times New Roman" w:eastAsia="Times New Roman" w:hAnsi="Times New Roman" w:cs="Times New Roman"/>
          <w:sz w:val="24"/>
          <w:szCs w:val="24"/>
          <w:lang w:eastAsia="pl-PL"/>
        </w:rPr>
        <w:br/>
        <w:t xml:space="preserve">wszystkich części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II.4) Krótki opis przedmiotu zamówienia </w:t>
      </w:r>
      <w:r w:rsidRPr="00D076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76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76DD">
        <w:rPr>
          <w:rFonts w:ascii="Times New Roman" w:eastAsia="Times New Roman" w:hAnsi="Times New Roman" w:cs="Times New Roman"/>
          <w:sz w:val="24"/>
          <w:szCs w:val="24"/>
          <w:lang w:eastAsia="pl-PL"/>
        </w:rPr>
        <w:t>Przedmiotem zamówienia jest dowóz uczniów do placówek oświatowych na terenie Gminy Suszec oraz uczniów niepełnosprawnych do specjalistycznych placówek oświatowych, zamieszkałych na terenie Gminy Suszec(w miejscowościach: Suszec, Kryry, Mizerów, Kobielice, Radostowice, Rudziczka) do: 1)Zespołu Szkół Specjalnych Nr 3 w Pszczynie, ul. Zamenhofa 5, 2)Szkoły Podstawowej Nr 18 z Oddziałami Integracyjnymi w Pszczynie, ul. Księżycowa 25, 3)Gimnazjum Publicznego w Kryrach w Zespole Szkolno- Przedszkolnym w Kryrach, ul. Nierad 86 4)Gimnazjum Publicznego w Radostowicach, ul. Dworcowa 56 5)Szkoły Podstawowej i Gimnazjum Publicznego w Suszcu, ul. Szkolna 130 6)Ośrodka Rehabilitacyjno – Edukacyjno – Wychowawczego w Żorach, ul. PiastówGórnośląskich 8 7)Dziennego Ośrodka Rehabilitacyjno – Edukacyjno – Wychowawczego w Pszczynie,ul. Antesa 1 w okresie od 01.01.2017 r. do 31.12.2017 r., w dniach nauki szkolnej przyjmując organizację roku szkolnego 2016/2017 i 2017/2018 zgodnie z Rozporządzeniem Ministra Edukacji Narodowej i Sportu z dnia 18 kwietnia 2002 r. w sprawie organizacji roku szkolnego (Dz. U. Nr 46, poz. 432 z późn. zm.) oraz Rozporządzeniem Ministra Edukacji Narodowej z dnia 02.11.2015r. w sprawie rodzajów i szczegółowych zasad działania placówek publicznych, warunków pobytu dzieci i młodzieży w tych placówkach oraz wysokości i zasad odpłatności wnoszonej przez rodziców za pobyt ich dzieci w tych placówkach (DZ. U. z 2015r., poz. 1872). -zgodnie z zapisami pkt 3 SIWZ</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II.5) Główny kod CPV: </w:t>
      </w:r>
      <w:r w:rsidRPr="00D076DD">
        <w:rPr>
          <w:rFonts w:ascii="Times New Roman" w:eastAsia="Times New Roman" w:hAnsi="Times New Roman" w:cs="Times New Roman"/>
          <w:sz w:val="24"/>
          <w:szCs w:val="24"/>
          <w:lang w:eastAsia="pl-PL"/>
        </w:rPr>
        <w:t>60100000-9</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Dodatkowe kody CPV:</w:t>
      </w:r>
      <w:r w:rsidRPr="00D076DD">
        <w:rPr>
          <w:rFonts w:ascii="Times New Roman" w:eastAsia="Times New Roman" w:hAnsi="Times New Roman" w:cs="Times New Roman"/>
          <w:sz w:val="24"/>
          <w:szCs w:val="24"/>
          <w:lang w:eastAsia="pl-PL"/>
        </w:rPr>
        <w:t>60130000-8</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II.6) Całkowita wartość zamówienia </w:t>
      </w:r>
      <w:r w:rsidRPr="00D076DD">
        <w:rPr>
          <w:rFonts w:ascii="Times New Roman" w:eastAsia="Times New Roman" w:hAnsi="Times New Roman" w:cs="Times New Roman"/>
          <w:i/>
          <w:iCs/>
          <w:sz w:val="24"/>
          <w:szCs w:val="24"/>
          <w:lang w:eastAsia="pl-PL"/>
        </w:rPr>
        <w:t>(jeżeli zamawiający podaje informacje o wartości zamówienia)</w:t>
      </w:r>
      <w:r w:rsidRPr="00D076DD">
        <w:rPr>
          <w:rFonts w:ascii="Times New Roman" w:eastAsia="Times New Roman" w:hAnsi="Times New Roman" w:cs="Times New Roman"/>
          <w:sz w:val="24"/>
          <w:szCs w:val="24"/>
          <w:lang w:eastAsia="pl-PL"/>
        </w:rPr>
        <w:t xml:space="preserve">: </w:t>
      </w:r>
      <w:r w:rsidRPr="00D076DD">
        <w:rPr>
          <w:rFonts w:ascii="Times New Roman" w:eastAsia="Times New Roman" w:hAnsi="Times New Roman" w:cs="Times New Roman"/>
          <w:sz w:val="24"/>
          <w:szCs w:val="24"/>
          <w:lang w:eastAsia="pl-PL"/>
        </w:rPr>
        <w:br/>
        <w:t xml:space="preserve">Wartość bez VAT: </w:t>
      </w:r>
      <w:r w:rsidRPr="00D076DD">
        <w:rPr>
          <w:rFonts w:ascii="Times New Roman" w:eastAsia="Times New Roman" w:hAnsi="Times New Roman" w:cs="Times New Roman"/>
          <w:sz w:val="24"/>
          <w:szCs w:val="24"/>
          <w:lang w:eastAsia="pl-PL"/>
        </w:rPr>
        <w:br/>
        <w:t xml:space="preserve">Waluta: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076DD">
        <w:rPr>
          <w:rFonts w:ascii="Times New Roman" w:eastAsia="Times New Roman" w:hAnsi="Times New Roman" w:cs="Times New Roman"/>
          <w:sz w:val="24"/>
          <w:szCs w:val="24"/>
          <w:lang w:eastAsia="pl-PL"/>
        </w:rPr>
        <w:t xml:space="preserve">nie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II.8) Okres, w którym realizowane będzie zamówienie lub okres, na który została </w:t>
      </w:r>
      <w:r w:rsidRPr="00D076DD">
        <w:rPr>
          <w:rFonts w:ascii="Times New Roman" w:eastAsia="Times New Roman" w:hAnsi="Times New Roman" w:cs="Times New Roman"/>
          <w:b/>
          <w:bCs/>
          <w:sz w:val="24"/>
          <w:szCs w:val="24"/>
          <w:lang w:eastAsia="pl-PL"/>
        </w:rPr>
        <w:lastRenderedPageBreak/>
        <w:t>zawarta umowa ramowa lub okres, na który został ustanowiony dynamiczny system zakupów:</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data rozpoczęcia: 01/01/2017 data zakończenia: 31/12/2017</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II.9) Informacje dodatkowe: </w:t>
      </w:r>
      <w:r w:rsidRPr="00D076DD">
        <w:rPr>
          <w:rFonts w:ascii="Times New Roman" w:eastAsia="Times New Roman" w:hAnsi="Times New Roman" w:cs="Times New Roman"/>
          <w:sz w:val="24"/>
          <w:szCs w:val="24"/>
          <w:lang w:eastAsia="pl-PL"/>
        </w:rPr>
        <w:t xml:space="preserve">4. TERMIN WYKONANIA ZAMÓWIENIA: 1) Dla zadania nr 1 „Dowóz uczniów do szkół specjalnych w Pszczynie ” 2)Dal zadania nr 3 „Dowóz uczniów do Gimnazjum Publicznego w Radostowicach” 3)Dla zadania nr 4 „Dowóz uczniów do Szkoły Podstawowej i Gimnazjum Publicznego w Suszcu” 4)Dla zadania nr 5 „Dowóz uczniów do Ośrodka Rehabilitacyjno – Edukacyjno – Wychowawczego w Żorach (OREW)” 5) Dla zadania nr 6 „Dowóz uczniów do Dziennego Ośrodka Rehabilitacyjno – Edukacyjno – Wychowawczego w Pszczynie (DOREW)” od 01 stycznia 2017 r. do 31 grudnia 2017 r. 6) Dla zadania nr 2 „Dowóz uczniów do Gimnazjum Publicznego w Kryrach”: od 01 stycznia 2017r. do 30 czerwca 2017r.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III.1) WARUNKI UDZIAŁU W POSTĘPOWANIU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76DD">
        <w:rPr>
          <w:rFonts w:ascii="Times New Roman" w:eastAsia="Times New Roman" w:hAnsi="Times New Roman" w:cs="Times New Roman"/>
          <w:sz w:val="24"/>
          <w:szCs w:val="24"/>
          <w:lang w:eastAsia="pl-PL"/>
        </w:rPr>
        <w:br/>
        <w:t xml:space="preserve">Określenie warunków: Warunek zostanie spełniony, gdy Wykonawca wykaże, że posiada: - aktualną licencję (lub zezwolenie) na wykonywanie krajowego transportu drogowego przewozu osób lub aktualne zaświadczenie na wykonywanie przewozu osób (chyba, że licencja nie jest wymagana zgodnie z ustawą z dnia 06.09.2001 r. o transporcie drogowym. W tym przypadku należy dołączyć oświadczenie – zgodnie z załącznikiem nr 9 do SIWZ. </w:t>
      </w:r>
      <w:r w:rsidRPr="00D076DD">
        <w:rPr>
          <w:rFonts w:ascii="Times New Roman" w:eastAsia="Times New Roman" w:hAnsi="Times New Roman" w:cs="Times New Roman"/>
          <w:sz w:val="24"/>
          <w:szCs w:val="24"/>
          <w:lang w:eastAsia="pl-PL"/>
        </w:rPr>
        <w:br/>
        <w:t xml:space="preserve">Informacje dodatkowe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III.1.2) Sytuacja finansowa lub ekonomiczna </w:t>
      </w:r>
      <w:r w:rsidRPr="00D076DD">
        <w:rPr>
          <w:rFonts w:ascii="Times New Roman" w:eastAsia="Times New Roman" w:hAnsi="Times New Roman" w:cs="Times New Roman"/>
          <w:sz w:val="24"/>
          <w:szCs w:val="24"/>
          <w:lang w:eastAsia="pl-PL"/>
        </w:rPr>
        <w:br/>
        <w:t>Określenie warunków: Zamawiający nie określa warunku w tym zakresie</w:t>
      </w:r>
      <w:r w:rsidRPr="00D076DD">
        <w:rPr>
          <w:rFonts w:ascii="Times New Roman" w:eastAsia="Times New Roman" w:hAnsi="Times New Roman" w:cs="Times New Roman"/>
          <w:sz w:val="24"/>
          <w:szCs w:val="24"/>
          <w:lang w:eastAsia="pl-PL"/>
        </w:rPr>
        <w:br/>
        <w:t xml:space="preserve">Informacje dodatkowe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III.1.3) Zdolność techniczna lub zawodowa </w:t>
      </w:r>
      <w:r w:rsidRPr="00D076DD">
        <w:rPr>
          <w:rFonts w:ascii="Times New Roman" w:eastAsia="Times New Roman" w:hAnsi="Times New Roman" w:cs="Times New Roman"/>
          <w:sz w:val="24"/>
          <w:szCs w:val="24"/>
          <w:lang w:eastAsia="pl-PL"/>
        </w:rPr>
        <w:br/>
        <w:t xml:space="preserve">Określenie warunków: Warunek zostanie spełniony jeżeli Wykonawca wykaże, że: 1. Dysponuje lub będzie dysponował sprzętem transportowym przeznaczonym do przewozu uczniów na każde zadanie oddzielnie - dla zadania Nr 1: dwa pojazdy do przewozu osób (dzieci), o liczbie miejsc siedzących dla co najmniej 18 dzieci oraz dwóch opiekunów, oznakowany zgodnie z obowiązującymi w tym zakresie przepisami, wyposażony w pasy bezpieczeństwa dostosowane do rodzaju niepełnosprawności i wieku dzieci; - dla zadania Nr 2: dwa autobusy do przewozu osób, o liczbie miejsc siedzących/stojących dla co najmniej 46 uczniów oraz opiekuna, oznakowany zgodnie z obowiązującymi w tym zakresie przepisami; - dla zadania Nr 3: dwa autobusy do przewozu osób, o łącznej liczbie miejsc siedzących/stojących dla co najmniej 65 uczniów oraz opiekuna, oznakowany zgodnie z obowiązującymi w tym zakresie przepisami; - dla zadania Nr 4: dwa pojazdy do przewozu osób, o liczbie miejsc siedzących dla co najmniej 12 dzieci oraz opiekuna, oznakowany zgodnie z obowiązującymi w tym zakresie przepisami; - dla zadania Nr 5: dwa pojazdy do przewozu osób, o liczbie miejsc siedzących dla co najmniej 4 uczniów oraz opiekuna, oznakowany zgodnie z obowiązującymi w tym zakresie przepisami, wyposażony w pasy bezpieczeństwa dostosowane do rodzaju niepełnosprawności i wieku dzieci; - dla zadania Nr 6: dwa pojazdy do przewozu osób (sprzęt specjalistyczny), o liczbie miejsc siedzących dla co najmniej 2 uczniów na wózkach inwalidzkich, umożliwiające zabezpieczenie wózka przed poruszaniem się w pojeździe w czasie jazdy oraz miejsce siedzące dla opiekuna, wyposażone w pasy bezpieczeństwa, oznakowany zgodnie z obowiązującymi w tym zakresie przepisami; - Posiadane środki transportowe należy przedstawić odpowiednio na Załącznikach nr 6.1 – 6.6 do SIWZ w zależności od tego, na które zadanie (zadania) Wykonawca składa ofertę. - Środki </w:t>
      </w:r>
      <w:r w:rsidRPr="00D076DD">
        <w:rPr>
          <w:rFonts w:ascii="Times New Roman" w:eastAsia="Times New Roman" w:hAnsi="Times New Roman" w:cs="Times New Roman"/>
          <w:sz w:val="24"/>
          <w:szCs w:val="24"/>
          <w:lang w:eastAsia="pl-PL"/>
        </w:rPr>
        <w:lastRenderedPageBreak/>
        <w:t xml:space="preserve">transportowe do przewozu osób niepełnosprawnych i uczniów muszą spełniać wymagania techniczne oraz być oznaczone zgodnie z ustawą dnia 20 czerwca 1997 r. – Prawo o ruchu drogowym oraz spełniać wymogi techniczne określone w Rozporządzeniu Ministra Infrastruktury z dnia 31 grudnia 2002 r. w sprawie warunków technicznych pojazdów oraz zakresu ich niezbędnego wyposażenia (j.t. Dz.U. z 2013 r., poz. 951 ze zm.) - Pojazdy wykorzystywane do wykonania zamówienia muszą posiadać ważne ubezpieczenie OC i NNW i muszą być sprawne technicznie. Wykonawca musi dołączyć do oferty kopie wszystkich dowodów rejestracyjnych pojazdów wskazanych do realizacji danego zadania oraz kopie polis ubezpieczeniowych. - Pojazdy, którym będą przewożone osoby na wózkach inwalidzkich muszą posiadać windę dla niepełnosprawnych lub szyny umożliwiające wjazd wózkiem do pojazdu i muszą być przystosowane do przewożenia osób na wózkach inwalidzkich. UWAGA! W razie awarii pojazdu wykonującego przewóz Wykonawca zobowiązany jest do podstawienia pojazdu zastępczego, o parametrach nie gorszych niż przedstawione w ofercie Wykonawcy. W przypadku dłuższego postoju oraz oczekiwania na zastępczy środek do przewozu Wykonawca jest zobowiązany do zapewnienia bezpiecznego i odpowiedniego miejsca na oczekiwanie. W tym zakresie obowiązek taki ciąży również na opiekunie dowożonych dzieci. W przypadku dłuższego postoju Wykonawca zobowiązany jest również do powiadomienia dyrektorów placówek, do których są dowożone dzieci oraz rodziców dzieci. Pojazdy wskazane przez Wykonawcę w ofercie mogą ulec zmianie pod warunkiem, że rocznikowo nie będą starsze od tych wskazanych w ofercie oraz będą spełniały wszystkie wymogi opisane w SIWZ. 2. Dysponuje lub będzie dysponował osobami zdolnymi do wykonania zamówienia Zamawiający uzna, jeżeli Wykonawca wykaże, iż dysponuje osobami, które będą uczestniczyć w wykonywaniu zamówienia, tj. załączy do oferty Wykaz osób, które będą uczestniczyć w wykonywaniu zamówienia – Załącznik nr 7 do SIWZ (Wykonawca wypełnia załącznik na tyle zadań na ile składa oferty). Opiekun przewożonych uczniów (osoba pełnoletnia) musi posiadać ukończony kurs udzielania pierwszej pomocy przedmedycznej (warunek dotyczy wszystkich zadań). - dla zadania nr 1: Wykonawca zapewnia dwóch opiekunów oraz kierowcę dla przewożonych uczniów na całej trasie przewozu, - dla zadania nr 2: Wykonawca zapewnia jednego opiekuna oraz kierowcę dla przewożonych uczniów na całej trasie przewozu, - dla zadania nr 3: Wykonawca zapewnia jednego opiekuna oraz kierowcę dla przewożonych uczniów na całej trasie przewozu, - dla zadania nr 4: Wykonawca zapewnia jednego opiekuna oraz kierowcę dla przewożonych uczniów na całej trasie przewozu, - dla zadania nr 5: Wykonawca zapewnia jednego opiekuna oraz kierowcę dla przewożonych uczniów na całej trasie przewozu, - dla zadania nr 6: Wykonawca zapewnia jednego opiekuna oraz kierowcę dla przewożonych uczniów na całej trasie przewozu, </w:t>
      </w:r>
      <w:r w:rsidRPr="00D076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076DD">
        <w:rPr>
          <w:rFonts w:ascii="Times New Roman" w:eastAsia="Times New Roman" w:hAnsi="Times New Roman" w:cs="Times New Roman"/>
          <w:sz w:val="24"/>
          <w:szCs w:val="24"/>
          <w:lang w:eastAsia="pl-PL"/>
        </w:rPr>
        <w:br/>
        <w:t xml:space="preserve">Informacje dodatkowe: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III.2) PODSTAWY WYKLUCZENIA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III.2.1) Podstawy wykluczenia określone w art. 24 ust. 1 ustawy Pzp</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III.2.2) Zamawiający przewiduje wykluczenie wykonawcy na podstawie art. 24 ust. 5 ustawy Pzp</w:t>
      </w:r>
      <w:r w:rsidRPr="00D076DD">
        <w:rPr>
          <w:rFonts w:ascii="Times New Roman" w:eastAsia="Times New Roman" w:hAnsi="Times New Roman" w:cs="Times New Roman"/>
          <w:sz w:val="24"/>
          <w:szCs w:val="24"/>
          <w:lang w:eastAsia="pl-PL"/>
        </w:rPr>
        <w:t xml:space="preserve"> tak </w:t>
      </w:r>
      <w:r w:rsidRPr="00D076DD">
        <w:rPr>
          <w:rFonts w:ascii="Times New Roman" w:eastAsia="Times New Roman" w:hAnsi="Times New Roman" w:cs="Times New Roman"/>
          <w:sz w:val="24"/>
          <w:szCs w:val="24"/>
          <w:lang w:eastAsia="pl-PL"/>
        </w:rPr>
        <w:br/>
        <w:t xml:space="preserve">Zamawiający przewiduje następujące fakultatywne podstawy wykluczenia: </w:t>
      </w:r>
      <w:r w:rsidRPr="00D076DD">
        <w:rPr>
          <w:rFonts w:ascii="Times New Roman" w:eastAsia="Times New Roman" w:hAnsi="Times New Roman" w:cs="Times New Roman"/>
          <w:sz w:val="24"/>
          <w:szCs w:val="24"/>
          <w:lang w:eastAsia="pl-PL"/>
        </w:rPr>
        <w:br/>
        <w:t xml:space="preserve">(podstawa wykluczenia określona w art. 24 ust. 5 pkt 1 ustawy Pzp)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D076DD">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76DD">
        <w:rPr>
          <w:rFonts w:ascii="Times New Roman" w:eastAsia="Times New Roman" w:hAnsi="Times New Roman" w:cs="Times New Roman"/>
          <w:sz w:val="24"/>
          <w:szCs w:val="24"/>
          <w:lang w:eastAsia="pl-PL"/>
        </w:rPr>
        <w:br/>
        <w:t xml:space="preserve">tak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Oświadczenie o spełnianiu kryteriów selekcji </w:t>
      </w:r>
      <w:r w:rsidRPr="00D076DD">
        <w:rPr>
          <w:rFonts w:ascii="Times New Roman" w:eastAsia="Times New Roman" w:hAnsi="Times New Roman" w:cs="Times New Roman"/>
          <w:sz w:val="24"/>
          <w:szCs w:val="24"/>
          <w:lang w:eastAsia="pl-PL"/>
        </w:rPr>
        <w:br/>
        <w:t xml:space="preserve">nie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a )odpis z właściwego rejestru lub centralnej ewidencji i informacji o działalności gospodarczej, jeżeli odrębne przepisy wymagają wpisu do rejestru lub ewidencji, w celu potwierdzenia braku podstaw do wykluczenia na podstawie art. 24 ust. 5 pkt 1 ustawy.Warunek zostanie spełniony, jeżeli Wykonawca przedłoży kserokopię wyżej wymienionego dokumentu potwierdzoną „za zgodność” z oryginałem przez osobę uprawnioną ze strony Wykonawcy. W sytuacji, gdy Wykonawca polega na zdolnościach lub sytuacji podmiotu trzeciego na zasadach określonych w art. 22a ustawy – Wykonawca składa również w odniesieniu do tego podmiotu w/w odpis z właściwego rejestru lub centralnej ewidencji i informacji o działalności gospodarczej. 7.7 Jeżeli Wykonawca, którego oferta została najwyżej oceniona ma siedzibę lub miejsce zamieszkania poza terytorium Rzeczypospolitej Polskiej, zamiast dokumentów, o których mowa w pkt. 7.4.1 lit. a) SIWZ, składa dokument lub dokumenty wystawione w kraju, w którym Wykonawca ma siedzibę lub miejsce zamieszkania potwierdzające, że nie otwarto jego likwidacji ani nie ogłoszono upadłości – wystawiony nie wcześniej niż 6 miesięcy przed upływem terminu składania ofert. 7.8 Jeżeli w kraju, w którym Wykonawca ma siedzibę lub miejsce zamieszkania lub miejsce zamieszkania ma osoba, której dokument dotyczy, nie wydaje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 nie wcześniej niż 6 miesięcy przed upływem terminu składania ofert. 7.9 Dokumenty sporządzone w języku obcym są składane wraz z tłumaczeniem na język polski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III.5.1) W ZAKRESIE SPEŁNIANIA WARUNKÓW UDZIAŁU W POSTĘPOWANIU:</w:t>
      </w:r>
      <w:r w:rsidRPr="00D076DD">
        <w:rPr>
          <w:rFonts w:ascii="Times New Roman" w:eastAsia="Times New Roman" w:hAnsi="Times New Roman" w:cs="Times New Roman"/>
          <w:sz w:val="24"/>
          <w:szCs w:val="24"/>
          <w:lang w:eastAsia="pl-PL"/>
        </w:rPr>
        <w:br/>
        <w:t xml:space="preserve">a ) wykaz narzędzi, wyposażenia zakładu i urządzeń technicznych (tj. wykaz sprzętu transportowego do przewozu uczniów) dostępnych wykonawcy usług w celu wykonania zamówienia wraz z informacją o podstawie dysponowania tymi zasobami, na lub zgodnie z zał. nr 6.1 – 6.6 do SIWZ, wraz z kopiami dowodów rejestracyjnych pojazdów wymienionych odpowiednio na załącznikach nr 6.1-6.6. do SIWZ Warunek zostanie spełniony, jeżeli Wykonawca przedłoży oryginał lub kserokopię wyżej wymienionego dokumentu potwierdzoną „za zgodność” z oryginałem przez osobę uprawnioną ze strony wykonawcy. (w przypadku wspólnego ubiegania się o udzielenie niniejszego zamówienia przez dwóch lub więcej Wykonawców ocena w/w warunku dotyczyć będzie wszystkich wykonawców łącznie); b ) wykaz osób, skierowanych przez wykonawcę do realizacji zamówienia </w:t>
      </w:r>
      <w:r w:rsidRPr="00D076DD">
        <w:rPr>
          <w:rFonts w:ascii="Times New Roman" w:eastAsia="Times New Roman" w:hAnsi="Times New Roman" w:cs="Times New Roman"/>
          <w:sz w:val="24"/>
          <w:szCs w:val="24"/>
          <w:lang w:eastAsia="pl-PL"/>
        </w:rPr>
        <w:lastRenderedPageBreak/>
        <w:t xml:space="preserve">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na lub zgodnie z zał. nr 7 do SIWZ, Warunek zostanie spełniony, jeżeli Wykonawca przedłoży oryginał lub kserokopię wyżej wymienionego dokumentu potwierdzoną „za zgodność” z oryginałem przez osobę uprawnioną ze strony wykonawcy. (w przypadku wspólnego ubiegania się o udzielenie niniejszego zamówienia przez dwóch lub więcej Wykonawców ocena w/w warunku dotyczyć będzie wszystkich wykonawców łącznie); c ) wykaz wykonanych usług,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inny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sporządzonego wg załącznika nr 8; Warunek zostanie spełniony, jeżeli Wykonawca przedłoży oryginał lub kserokopię wyżej wymienionego dokumentu potwierdzoną „za zgodność” z oryginałem przez osobę uprawnioną ze strony wykonawcy. (w stosunku do wykonawców wspólnie ubiegających się o udzielenie niniejszego zamówienia, nie dopuszcza się łącznego spełniania w/w warunku przez wykonawców - co najmniej jeden z wykonawców wspólnie ubiegających się o udzielenie zamówienia musi spełniać w/w warunek samodzielnie)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III.5.2) W ZAKRESIE KRYTERIÓW SELEKCJI:</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Zamawiający nie określa szczegółowego dokumentu poświadczającego spełnianie warunku.</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III.7) INNE DOKUMENTY NIE WYMIENIONE W pkt III.3) - III.6)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1) Wypełniony i podpisany Formularz ofertowy – zgodnie z zał. nr 1 do SIWZ 2) Odpowiednie pełnomocnictwa (jeżeli dotyczy, w szczególności w przypadku składania przez Wykonawców oferty wspólnej) 3) Oświadczenie o braku podstaw do wykluczenia z postepowania – zgodnie z zał. Nr 2 do SIWZ 4) W przypadku wspólnego ubiegania się o zamówienie przez Wykonawców, oświadczenia o których mowa w pkt. 7. ppkt 1) i 2) ,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5) 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którym mowa w pkt 7.1 ppkt 1) i 2). 6) Wykonawca polega na zdolnościach lub sytuacji innych podmiotów na zasadach określonych w art. 22a ustawy, w celu oceny, czy będzie on dysponował niezbędnymi zasobami w stopniu umożliwiającym należyte wykonanie zamówienia oraz </w:t>
      </w:r>
      <w:r w:rsidRPr="00D076DD">
        <w:rPr>
          <w:rFonts w:ascii="Times New Roman" w:eastAsia="Times New Roman" w:hAnsi="Times New Roman" w:cs="Times New Roman"/>
          <w:sz w:val="24"/>
          <w:szCs w:val="24"/>
          <w:lang w:eastAsia="pl-PL"/>
        </w:rPr>
        <w:lastRenderedPageBreak/>
        <w:t>oceny, czy stosunek łączący Wykonawcę z tymi podmiotami gwarantuje rzeczywisty dostęp do ich zasobów składa: Zobowiązanie podmiotu trzeciego do udostępnienia niezbędnych zasobów Wykonawców (ZŁOŻYĆ W ORYGINALE WRAZ Z OFERTĄ JEŚLI DOTYCZY) – zgodnie z załącznikiem nr 4 do SIWZ 7) Wykonawca, który zamierza powierzyć wykonanie części zamówienia podwykonawcom, w celu wykazania braku istnienia wobec nich podstaw wykluczenia z udziału w postępowaniu, zamieszcza informacje o tych podmiotach w oświadczeniu, o którym mowa w pkt 7.1 ppkt 1) i 2).</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u w:val="single"/>
          <w:lang w:eastAsia="pl-PL"/>
        </w:rPr>
        <w:t xml:space="preserve">SEKCJA IV: PROCEDURA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IV.1) OPIS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IV.1.1) Tryb udzielenia zamówienia: </w:t>
      </w:r>
      <w:r w:rsidRPr="00D076DD">
        <w:rPr>
          <w:rFonts w:ascii="Times New Roman" w:eastAsia="Times New Roman" w:hAnsi="Times New Roman" w:cs="Times New Roman"/>
          <w:sz w:val="24"/>
          <w:szCs w:val="24"/>
          <w:lang w:eastAsia="pl-PL"/>
        </w:rPr>
        <w:t xml:space="preserve">przetarg nieograniczony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IV.1.2) Zamawiający żąda wniesienia wadium:</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IV.1.3) Przewiduje się udzielenie zaliczek na poczet wykonania zamówienia:</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r w:rsidRPr="00D076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76DD">
        <w:rPr>
          <w:rFonts w:ascii="Times New Roman" w:eastAsia="Times New Roman" w:hAnsi="Times New Roman" w:cs="Times New Roman"/>
          <w:sz w:val="24"/>
          <w:szCs w:val="24"/>
          <w:lang w:eastAsia="pl-PL"/>
        </w:rPr>
        <w:br/>
        <w:t xml:space="preserve">nie </w:t>
      </w:r>
      <w:r w:rsidRPr="00D076DD">
        <w:rPr>
          <w:rFonts w:ascii="Times New Roman" w:eastAsia="Times New Roman" w:hAnsi="Times New Roman" w:cs="Times New Roman"/>
          <w:sz w:val="24"/>
          <w:szCs w:val="24"/>
          <w:lang w:eastAsia="pl-PL"/>
        </w:rPr>
        <w:br/>
        <w:t xml:space="preserve">Informacje dodatkowe: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IV.1.5.) Wymaga się złożenia oferty wariantowej: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nie </w:t>
      </w:r>
      <w:r w:rsidRPr="00D076DD">
        <w:rPr>
          <w:rFonts w:ascii="Times New Roman" w:eastAsia="Times New Roman" w:hAnsi="Times New Roman" w:cs="Times New Roman"/>
          <w:sz w:val="24"/>
          <w:szCs w:val="24"/>
          <w:lang w:eastAsia="pl-PL"/>
        </w:rPr>
        <w:br/>
        <w:t xml:space="preserve">Dopuszcza się złożenie oferty wariantowej </w:t>
      </w:r>
      <w:r w:rsidRPr="00D076DD">
        <w:rPr>
          <w:rFonts w:ascii="Times New Roman" w:eastAsia="Times New Roman" w:hAnsi="Times New Roman" w:cs="Times New Roman"/>
          <w:sz w:val="24"/>
          <w:szCs w:val="24"/>
          <w:lang w:eastAsia="pl-PL"/>
        </w:rPr>
        <w:br/>
        <w:t xml:space="preserve">nie </w:t>
      </w:r>
      <w:r w:rsidRPr="00D076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76DD">
        <w:rPr>
          <w:rFonts w:ascii="Times New Roman" w:eastAsia="Times New Roman" w:hAnsi="Times New Roman" w:cs="Times New Roman"/>
          <w:sz w:val="24"/>
          <w:szCs w:val="24"/>
          <w:lang w:eastAsia="pl-PL"/>
        </w:rPr>
        <w:br/>
        <w:t xml:space="preserve">nie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Liczba wykonawców  </w:t>
      </w:r>
      <w:r w:rsidRPr="00D076DD">
        <w:rPr>
          <w:rFonts w:ascii="Times New Roman" w:eastAsia="Times New Roman" w:hAnsi="Times New Roman" w:cs="Times New Roman"/>
          <w:sz w:val="24"/>
          <w:szCs w:val="24"/>
          <w:lang w:eastAsia="pl-PL"/>
        </w:rPr>
        <w:br/>
        <w:t xml:space="preserve">Przewidywana minimalna liczba wykonawców </w:t>
      </w:r>
      <w:r w:rsidRPr="00D076DD">
        <w:rPr>
          <w:rFonts w:ascii="Times New Roman" w:eastAsia="Times New Roman" w:hAnsi="Times New Roman" w:cs="Times New Roman"/>
          <w:sz w:val="24"/>
          <w:szCs w:val="24"/>
          <w:lang w:eastAsia="pl-PL"/>
        </w:rPr>
        <w:br/>
        <w:t>Maksymalna liczba wykonawców  </w:t>
      </w:r>
      <w:r w:rsidRPr="00D076DD">
        <w:rPr>
          <w:rFonts w:ascii="Times New Roman" w:eastAsia="Times New Roman" w:hAnsi="Times New Roman" w:cs="Times New Roman"/>
          <w:sz w:val="24"/>
          <w:szCs w:val="24"/>
          <w:lang w:eastAsia="pl-PL"/>
        </w:rPr>
        <w:br/>
        <w:t xml:space="preserve">Kryteria selekcji wykonawców: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IV.1.7) Informacje na temat umowy ramowej lub dynamicznego systemu zakupów: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Umowa ramowa będzie zawarta: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Czy przewiduje się ograniczenie liczby uczestników umowy ramowej: </w:t>
      </w:r>
      <w:r w:rsidRPr="00D076DD">
        <w:rPr>
          <w:rFonts w:ascii="Times New Roman" w:eastAsia="Times New Roman" w:hAnsi="Times New Roman" w:cs="Times New Roman"/>
          <w:sz w:val="24"/>
          <w:szCs w:val="24"/>
          <w:lang w:eastAsia="pl-PL"/>
        </w:rPr>
        <w:br/>
        <w:t xml:space="preserve">nie </w:t>
      </w:r>
      <w:r w:rsidRPr="00D076DD">
        <w:rPr>
          <w:rFonts w:ascii="Times New Roman" w:eastAsia="Times New Roman" w:hAnsi="Times New Roman" w:cs="Times New Roman"/>
          <w:sz w:val="24"/>
          <w:szCs w:val="24"/>
          <w:lang w:eastAsia="pl-PL"/>
        </w:rPr>
        <w:br/>
        <w:t xml:space="preserve">Informacje dodatkowe: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Zamówienie obejmuje ustanowienie dynamicznego systemu zakupów: </w:t>
      </w:r>
      <w:r w:rsidRPr="00D076DD">
        <w:rPr>
          <w:rFonts w:ascii="Times New Roman" w:eastAsia="Times New Roman" w:hAnsi="Times New Roman" w:cs="Times New Roman"/>
          <w:sz w:val="24"/>
          <w:szCs w:val="24"/>
          <w:lang w:eastAsia="pl-PL"/>
        </w:rPr>
        <w:br/>
        <w:t xml:space="preserve">nie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lastRenderedPageBreak/>
        <w:t xml:space="preserve">Informacje dodatkowe: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76DD">
        <w:rPr>
          <w:rFonts w:ascii="Times New Roman" w:eastAsia="Times New Roman" w:hAnsi="Times New Roman" w:cs="Times New Roman"/>
          <w:sz w:val="24"/>
          <w:szCs w:val="24"/>
          <w:lang w:eastAsia="pl-PL"/>
        </w:rPr>
        <w:br/>
        <w:t xml:space="preserve">nie </w:t>
      </w:r>
      <w:r w:rsidRPr="00D076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76DD">
        <w:rPr>
          <w:rFonts w:ascii="Times New Roman" w:eastAsia="Times New Roman" w:hAnsi="Times New Roman" w:cs="Times New Roman"/>
          <w:sz w:val="24"/>
          <w:szCs w:val="24"/>
          <w:lang w:eastAsia="pl-PL"/>
        </w:rPr>
        <w:br/>
        <w:t xml:space="preserve">nie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IV.1.8) Aukcja elektroniczna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Przewidziane jest przeprowadzenie aukcji elektronicznej </w:t>
      </w:r>
      <w:r w:rsidRPr="00D076DD">
        <w:rPr>
          <w:rFonts w:ascii="Times New Roman" w:eastAsia="Times New Roman" w:hAnsi="Times New Roman" w:cs="Times New Roman"/>
          <w:i/>
          <w:iCs/>
          <w:sz w:val="24"/>
          <w:szCs w:val="24"/>
          <w:lang w:eastAsia="pl-PL"/>
        </w:rPr>
        <w:t xml:space="preserve">(przetarg nieograniczony, przetarg ograniczony, negocjacje z ogłoszeniem) </w:t>
      </w:r>
      <w:r w:rsidRPr="00D076DD">
        <w:rPr>
          <w:rFonts w:ascii="Times New Roman" w:eastAsia="Times New Roman" w:hAnsi="Times New Roman" w:cs="Times New Roman"/>
          <w:sz w:val="24"/>
          <w:szCs w:val="24"/>
          <w:lang w:eastAsia="pl-PL"/>
        </w:rPr>
        <w:t xml:space="preserve">nie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76DD">
        <w:rPr>
          <w:rFonts w:ascii="Times New Roman" w:eastAsia="Times New Roman" w:hAnsi="Times New Roman" w:cs="Times New Roman"/>
          <w:sz w:val="24"/>
          <w:szCs w:val="24"/>
          <w:lang w:eastAsia="pl-PL"/>
        </w:rPr>
        <w:br/>
        <w:t xml:space="preserve">nie </w:t>
      </w:r>
      <w:r w:rsidRPr="00D076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76DD">
        <w:rPr>
          <w:rFonts w:ascii="Times New Roman" w:eastAsia="Times New Roman" w:hAnsi="Times New Roman" w:cs="Times New Roman"/>
          <w:sz w:val="24"/>
          <w:szCs w:val="24"/>
          <w:lang w:eastAsia="pl-PL"/>
        </w:rPr>
        <w:br/>
        <w:t xml:space="preserve">Informacje dotyczące przebiegu aukcji elektronicznej: </w:t>
      </w:r>
      <w:r w:rsidRPr="00D076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76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76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76DD">
        <w:rPr>
          <w:rFonts w:ascii="Times New Roman" w:eastAsia="Times New Roman" w:hAnsi="Times New Roman" w:cs="Times New Roman"/>
          <w:sz w:val="24"/>
          <w:szCs w:val="24"/>
          <w:lang w:eastAsia="pl-PL"/>
        </w:rPr>
        <w:br/>
        <w:t xml:space="preserve">Informacje o liczbie etapów aukcji elektronicznej i czasie ich trwania: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076DD" w:rsidRPr="00D076DD" w:rsidTr="00D076DD">
        <w:trPr>
          <w:tblCellSpacing w:w="15" w:type="dxa"/>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etap nr</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czas trwania etapu</w:t>
            </w:r>
          </w:p>
        </w:tc>
      </w:tr>
      <w:tr w:rsidR="00D076DD" w:rsidRPr="00D076DD" w:rsidTr="00D076DD">
        <w:trPr>
          <w:tblCellSpacing w:w="15" w:type="dxa"/>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p>
        </w:tc>
      </w:tr>
    </w:tbl>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076DD">
        <w:rPr>
          <w:rFonts w:ascii="Times New Roman" w:eastAsia="Times New Roman" w:hAnsi="Times New Roman" w:cs="Times New Roman"/>
          <w:sz w:val="24"/>
          <w:szCs w:val="24"/>
          <w:lang w:eastAsia="pl-PL"/>
        </w:rPr>
        <w:br/>
        <w:t xml:space="preserve">Warunki zamknięcia aukcji elektronicznej: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IV.2) KRYTERIA OCENY OFERT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IV.2.1) Kryteria oceny ofert: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1"/>
        <w:gridCol w:w="1049"/>
      </w:tblGrid>
      <w:tr w:rsidR="00D076DD" w:rsidRPr="00D076DD" w:rsidTr="00D076DD">
        <w:trPr>
          <w:tblCellSpacing w:w="15" w:type="dxa"/>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Kryteria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Znaczenie</w:t>
            </w:r>
          </w:p>
        </w:tc>
      </w:tr>
      <w:tr w:rsidR="00D076DD" w:rsidRPr="00D076DD" w:rsidTr="00D076DD">
        <w:trPr>
          <w:tblCellSpacing w:w="15" w:type="dxa"/>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cena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60</w:t>
            </w:r>
          </w:p>
        </w:tc>
      </w:tr>
      <w:tr w:rsidR="00D076DD" w:rsidRPr="00D076DD" w:rsidTr="00D076DD">
        <w:trPr>
          <w:tblCellSpacing w:w="15" w:type="dxa"/>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rok produkcji sprzętu transportowego</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40</w:t>
            </w:r>
          </w:p>
        </w:tc>
      </w:tr>
    </w:tbl>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IV.2.3) Zastosowanie procedury, o której mowa w art. 24aa ust. 1 ustawy Pzp </w:t>
      </w:r>
      <w:r w:rsidRPr="00D076DD">
        <w:rPr>
          <w:rFonts w:ascii="Times New Roman" w:eastAsia="Times New Roman" w:hAnsi="Times New Roman" w:cs="Times New Roman"/>
          <w:sz w:val="24"/>
          <w:szCs w:val="24"/>
          <w:lang w:eastAsia="pl-PL"/>
        </w:rPr>
        <w:t xml:space="preserve">(przetarg nieograniczony) </w:t>
      </w:r>
      <w:r w:rsidRPr="00D076DD">
        <w:rPr>
          <w:rFonts w:ascii="Times New Roman" w:eastAsia="Times New Roman" w:hAnsi="Times New Roman" w:cs="Times New Roman"/>
          <w:sz w:val="24"/>
          <w:szCs w:val="24"/>
          <w:lang w:eastAsia="pl-PL"/>
        </w:rPr>
        <w:br/>
        <w:t xml:space="preserve">tak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IV.3) Negocjacje z ogłoszeniem, dialog konkurencyjny, partnerstwo innowacyjne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IV.3.1) Informacje na temat negocjacji z ogłoszeniem</w:t>
      </w:r>
      <w:r w:rsidRPr="00D076DD">
        <w:rPr>
          <w:rFonts w:ascii="Times New Roman" w:eastAsia="Times New Roman" w:hAnsi="Times New Roman" w:cs="Times New Roman"/>
          <w:sz w:val="24"/>
          <w:szCs w:val="24"/>
          <w:lang w:eastAsia="pl-PL"/>
        </w:rPr>
        <w:br/>
        <w:t xml:space="preserve">Minimalne wymagania, które muszą spełniać wszystkie oferty: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076DD">
        <w:rPr>
          <w:rFonts w:ascii="Times New Roman" w:eastAsia="Times New Roman" w:hAnsi="Times New Roman" w:cs="Times New Roman"/>
          <w:sz w:val="24"/>
          <w:szCs w:val="24"/>
          <w:lang w:eastAsia="pl-PL"/>
        </w:rPr>
        <w:br/>
        <w:t xml:space="preserve">Przewidziany jest podział negocjacji na etapy w celu ograniczenia liczby ofert: nie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Informacje dodatkowe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IV.3.2) Informacje na temat dialogu konkurencyjnego</w:t>
      </w:r>
      <w:r w:rsidRPr="00D076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Wstępny harmonogram postępowania: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Podział dialogu na etapy w celu ograniczenia liczby rozwiązań: nie </w:t>
      </w:r>
      <w:r w:rsidRPr="00D076DD">
        <w:rPr>
          <w:rFonts w:ascii="Times New Roman" w:eastAsia="Times New Roman" w:hAnsi="Times New Roman" w:cs="Times New Roman"/>
          <w:sz w:val="24"/>
          <w:szCs w:val="24"/>
          <w:lang w:eastAsia="pl-PL"/>
        </w:rPr>
        <w:br/>
        <w:t xml:space="preserve">Należy podać informacje na temat etapów dialogu: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Informacje dodatkowe: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IV.3.3) Informacje na temat partnerstwa innowacyjnego</w:t>
      </w:r>
      <w:r w:rsidRPr="00D076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76DD">
        <w:rPr>
          <w:rFonts w:ascii="Times New Roman" w:eastAsia="Times New Roman" w:hAnsi="Times New Roman" w:cs="Times New Roman"/>
          <w:sz w:val="24"/>
          <w:szCs w:val="24"/>
          <w:lang w:eastAsia="pl-PL"/>
        </w:rPr>
        <w:br/>
        <w:t xml:space="preserve">nie </w:t>
      </w:r>
      <w:r w:rsidRPr="00D076DD">
        <w:rPr>
          <w:rFonts w:ascii="Times New Roman" w:eastAsia="Times New Roman" w:hAnsi="Times New Roman" w:cs="Times New Roman"/>
          <w:sz w:val="24"/>
          <w:szCs w:val="24"/>
          <w:lang w:eastAsia="pl-PL"/>
        </w:rPr>
        <w:br/>
        <w:t xml:space="preserve">Informacje dodatkowe: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IV.4) Licytacja elektroniczna </w:t>
      </w:r>
      <w:r w:rsidRPr="00D076DD">
        <w:rPr>
          <w:rFonts w:ascii="Times New Roman" w:eastAsia="Times New Roman" w:hAnsi="Times New Roman" w:cs="Times New Roman"/>
          <w:sz w:val="24"/>
          <w:szCs w:val="24"/>
          <w:lang w:eastAsia="pl-PL"/>
        </w:rPr>
        <w:br/>
        <w:t xml:space="preserve">Adres strony internetowej, na której będzie prowadzona licytacja elektroniczna: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Informacje o liczbie etapów licytacji elektronicznej i czasie ich trwania: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076DD" w:rsidRPr="00D076DD" w:rsidTr="00D076DD">
        <w:trPr>
          <w:tblCellSpacing w:w="15" w:type="dxa"/>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etap nr</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czas trwania etapu</w:t>
            </w:r>
          </w:p>
        </w:tc>
      </w:tr>
      <w:tr w:rsidR="00D076DD" w:rsidRPr="00D076DD" w:rsidTr="00D076DD">
        <w:trPr>
          <w:tblCellSpacing w:w="15" w:type="dxa"/>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p>
        </w:tc>
      </w:tr>
    </w:tbl>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Termin otwarcia licytacji elektronicznej: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 xml:space="preserve">Termin i warunki zamknięcia licytacji elektronicznej: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t xml:space="preserve">Informacje dodatkowe: </w:t>
      </w:r>
    </w:p>
    <w:p w:rsidR="00D076DD" w:rsidRPr="00D076DD" w:rsidRDefault="00D076DD" w:rsidP="00D076DD">
      <w:pPr>
        <w:spacing w:after="0" w:line="240" w:lineRule="auto"/>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IV.5) ZMIANA UMOWY</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76DD">
        <w:rPr>
          <w:rFonts w:ascii="Times New Roman" w:eastAsia="Times New Roman" w:hAnsi="Times New Roman" w:cs="Times New Roman"/>
          <w:sz w:val="24"/>
          <w:szCs w:val="24"/>
          <w:lang w:eastAsia="pl-PL"/>
        </w:rPr>
        <w:t xml:space="preserve"> tak </w:t>
      </w:r>
      <w:r w:rsidRPr="00D076DD">
        <w:rPr>
          <w:rFonts w:ascii="Times New Roman" w:eastAsia="Times New Roman" w:hAnsi="Times New Roman" w:cs="Times New Roman"/>
          <w:sz w:val="24"/>
          <w:szCs w:val="24"/>
          <w:lang w:eastAsia="pl-PL"/>
        </w:rPr>
        <w:br/>
        <w:t xml:space="preserve">Należy wskazać zakres, charakter zmian oraz warunki wprowadzenia zmian: </w:t>
      </w:r>
      <w:r w:rsidRPr="00D076DD">
        <w:rPr>
          <w:rFonts w:ascii="Times New Roman" w:eastAsia="Times New Roman" w:hAnsi="Times New Roman" w:cs="Times New Roman"/>
          <w:sz w:val="24"/>
          <w:szCs w:val="24"/>
          <w:lang w:eastAsia="pl-PL"/>
        </w:rPr>
        <w:br/>
        <w:t xml:space="preserve">17.1 Istotne dla stron postanowienia, które zostaną wprowadzone do treści zawieranej umowy w sprawie zamówienia publicznego przedstawia Załącznik nr 5 do SIWZ. W związku ze zmianami organizacyjnymi w jednostce GZOiS Suszec, w przypadku podpisania umowy po dniu 30.12.2016r. w komparycji umowy zostaną dokonane zmiany w poniższym brzmieniu: „Nabywcą jest: Gminą Suszec, z siedzibą przy ul. Lipowej 1, 43-267 Suszec, NIP 638-17-92-968, reprezentowaną przez Dyrektora Gminnego Zespołu Usług Wspólnych w Suszcu, Pana Zbigniewa Łozę, Zwaną dalej ZAMAWIAJĄCYM a ................................................................................................................................ zwanym dalej WYKONAWCĄ Odbiorcą jest: Gminny Zespół Usług Wspólnych w Suszcu, z siedzibą przy ul. Wyzwolenia 2, 43-267 Suszec” Od dnia 31.12.2016r. wszelką korespondencję prosimy również kierować na Gminny Zespół Usług Wspólnych w Suszcu, ul. Wyzwolenia 2, 43-0267 Suszec 17.2 Zamawiający zawiera umowę z Wykonawcą, którego oferta została uznana za najkorzystniejszą, w terminie określonym zgodnie z art. 94 ust. 1 lub 2 ustawy, z zastrzeżeniem pkt 18 SIWZ, nie później jednak niż przed upływem terminu związania ofertą. 17.3 Zamawiający może zawrzeć umowę w sprawie przedmiotu zamówienia przed upływem w/w terminów, jeżeli w postępowaniu o udzielenie zamówienia zostanie złożona tylko jedna oferta. 17.4 Wszelkie przyszłe zobowiązania wykonawcy związane z umową będą wynikały z ustaleń oraz zobowiązań wynikających z propozycji zawartych w ofercie i umowie. 17.5 Zamawiający przewiduje możliwość dokonania zmian postanowień zawartej umowy w niżej wymienionych przypadkach: 1) Zmiany ogólne: a) zmiana adresu/siedziby/konta/firmy Zamawiającego/Wykonawcy, b) zmiana osób reprezentujących Zamawiającego/Wykonawcy, c) zmiana będąca skutkiem poprawy oczywistej omyłki, d) zmiany w planie zajęć placówek oświatowych, do których dowożone są dzieci, e) zmiana osób realizujących zamówienie ze strony Wykonawcy (opiekunów lub/i kierowców) f) zmiana środków transportu, którymi wykonywane są zadania w trakcie realizacji zamówienia. 2) Inne zmiany dopuszczone na podstawie art. 144 ustawy mogą dotyczyć w szczególności: a ) Zmian w wyniku wystąpienia okoliczności określonych w art. 144 ust. 1 pkt 2)- 6) ustawy, b ) Zmiana cen: cena jednostkowa za 1 kurs przewozu nie może być wyższa lub niższa niż podana w ofercie przez cały okres obowiązywania umowy z zastrzeżeniem następujących przypadków: - dopuszcza się na wniosek Wykonawcy kwartalną waloryzację ceny za 1 kurs przewozu, wynikający ze zmiany cen paliwa w stosunku do ceny paliwa uwzględnionego w cenie za 1 kurs zawarty w ofercie, w oparciu o wskaźnik wzrostu cen towarów i usług konsumpcyjnych ogółem w danym kwartale, podawany przez Prezesa Głównego Urzędu Statystycznego, ogłaszany w Dzienniku Urzędowym R.P. „Monitor Polski”. Warunkiem zastosowania waloryzacji jest wzrost tego wskaźnika ponad 3% w stosunku kwartał do poprzedniego kwartału, - gdy zaistnieje konieczność objęcia obowiązkowym dowożeniem dodatkowych uczniów do wskazanych w przedmiocie zamówienia placówek, a dotychczasowa trasa przewozu w ramach realizowanych zadań opisanych w niniejszej SIWZ ulegnie zmianie (dotyczy zadania nr 1, nr 5 i nr 6). W takim przypadku Zamawiający dokona obmiaru dodatkowych kilometrów związanych z dowożeniem ucznia. Koszt dowozu obliczony zostanie jako iloczyn kilometrów po zmianie koniecznych do przejechania oraz stawki za 1 kilometr trasy brutto podanej w ofercie Wykonawcy. Zmiana ta jest dopuszczalna o ile ilość kilometrów zwiększy się o min. </w:t>
      </w:r>
      <w:r w:rsidRPr="00D076DD">
        <w:rPr>
          <w:rFonts w:ascii="Times New Roman" w:eastAsia="Times New Roman" w:hAnsi="Times New Roman" w:cs="Times New Roman"/>
          <w:sz w:val="24"/>
          <w:szCs w:val="24"/>
          <w:lang w:eastAsia="pl-PL"/>
        </w:rPr>
        <w:lastRenderedPageBreak/>
        <w:t xml:space="preserve">5% w stosunku do ogólnej liczby kilometrów w danym zadaniu, - gdy zaistnieje konieczność dowożenia ucznia/uczniów do wskazanych w zadaniu nr 1 placówek - Szkoły Podstawowej Nr 18 z Oddziałami Integracyjnymi w Pszczynie oraz do Przedszkola Publicznego Nr 21 w Pszczynie (grupa specjalna) a zmiana ta spowoduje zwiększenie liczby kilometrów o min. 5 % w stosunku do podanej ogólnej liczby kilometrów w tym zadaniu. W takim przypadku Zamawiający dokona obmiaru dodatkowych kilometrów związanych z dowożeniem ucznia. Koszt dowozu obliczony zostanie jako iloczyn dodatkowych kilometrów koniecznych do przejechania oraz stawki za 1 kilometr trasy brutto podanej w ofercie Wykonawcy, - istnieje również możliwość zmniejszenia stawki za kurs w przypadku, kiedy liczba dowożonych dzieci zostanie zmniejszona i tym samym zmniejszy się liczba kilometrów o min. 5% w stosunku do ogólnej liczby kilometrów w danym zadaniu (dotyczy zadania nr 1, nr 5 i nr 6). W takim przypadku Zamawiający dokona obmiaru o ile zmniejszyła się liczba kilometrów trasy. Koszt dowozu obliczony zostanie jako iloczyn faktycznie przejechanych kilometrów po zmianie oraz stawki za 1 kilometr trasy brutto podanej w ofercie Wykonawcy, c ) zmiany placówek oświatowych, do których zaistnieje konieczność transportu dzieci, d ) zmiany adresów placówek oświatowych, do których dowożone są dzieci. e ) Zamawiający na podstawie art. 144 ustawy dopuści zmianę postanowień zawartej umowy w stosunku do treści oferty, na podstawie której dokonano wyboru Wykonawcy również w następujących sytuacjach: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gdy istnieje obiektywna konieczność wprowadzenia zmian, np. gdy spełnienie świadczenia byłoby połączone z nadmiernymi trudnościami albo groziłoby jednej ze stron rażącą stratą w rozumieniu art.357Kc. - zmiany powszechnie obowiązującego prawa w zakresie mającym wpływ na realizację umowy po dacie jej podpisania w szczególności związane z realizacją umowy w części dotyczącej dowozu uczniów do gimnazjów w roku szkolnym 2017/2018. 3) Określa się następujący tryb dokonywania zmian postanowień umowy: a ) Sposób inicjowania zmian: </w:t>
      </w:r>
      <w:r w:rsidRPr="00D076DD">
        <w:rPr>
          <w:rFonts w:ascii="Times New Roman" w:eastAsia="Times New Roman" w:hAnsi="Times New Roman" w:cs="Times New Roman"/>
          <w:sz w:val="24"/>
          <w:szCs w:val="24"/>
          <w:lang w:eastAsia="pl-PL"/>
        </w:rPr>
        <w:sym w:font="Symbol" w:char="F02D"/>
      </w:r>
      <w:r w:rsidRPr="00D076DD">
        <w:rPr>
          <w:rFonts w:ascii="Times New Roman" w:eastAsia="Times New Roman" w:hAnsi="Times New Roman" w:cs="Times New Roman"/>
          <w:sz w:val="24"/>
          <w:szCs w:val="24"/>
          <w:lang w:eastAsia="pl-PL"/>
        </w:rPr>
        <w:t xml:space="preserve"> Wykonawca wnioskuje do Zamawiającego w sprawie możliwości dokonania wskazanej zmiany, niezwłocznie po zajściu okoliczności uzasadniającej zmianę, </w:t>
      </w:r>
      <w:r w:rsidRPr="00D076DD">
        <w:rPr>
          <w:rFonts w:ascii="Times New Roman" w:eastAsia="Times New Roman" w:hAnsi="Times New Roman" w:cs="Times New Roman"/>
          <w:sz w:val="24"/>
          <w:szCs w:val="24"/>
          <w:lang w:eastAsia="pl-PL"/>
        </w:rPr>
        <w:sym w:font="Symbol" w:char="F02D"/>
      </w:r>
      <w:r w:rsidRPr="00D076DD">
        <w:rPr>
          <w:rFonts w:ascii="Times New Roman" w:eastAsia="Times New Roman" w:hAnsi="Times New Roman" w:cs="Times New Roman"/>
          <w:sz w:val="24"/>
          <w:szCs w:val="24"/>
          <w:lang w:eastAsia="pl-PL"/>
        </w:rPr>
        <w:t xml:space="preserve"> Zamawiający informuje Wykonawcę o zaistniałej zmianie, niezwłocznie po zajściu okoliczności uzasadniającej zmianę. 4) Przyczyny dokonania zmian postanowień umowy oraz uzasadnienie takich zmian należy opisać w stosownych dokumentach (notatka służbowa, pismo Wykonawcy, protokół konieczności, itp.). 5) W rezultacie dokonania czynności opisanych powyżej może dojść do podpisania przez strony aneksu do umowy. Projekt aneksu przygotuje Zamawiający.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IV.6) INFORMACJE ADMINISTRACYJNE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IV.6.1) Sposób udostępniania informacji o charakterze poufnym </w:t>
      </w:r>
      <w:r w:rsidRPr="00D076DD">
        <w:rPr>
          <w:rFonts w:ascii="Times New Roman" w:eastAsia="Times New Roman" w:hAnsi="Times New Roman" w:cs="Times New Roman"/>
          <w:i/>
          <w:iCs/>
          <w:sz w:val="24"/>
          <w:szCs w:val="24"/>
          <w:lang w:eastAsia="pl-PL"/>
        </w:rPr>
        <w:t xml:space="preserve">(jeżeli dotyczy):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Środki służące ochronie informacji o charakterze poufnym</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76DD">
        <w:rPr>
          <w:rFonts w:ascii="Times New Roman" w:eastAsia="Times New Roman" w:hAnsi="Times New Roman" w:cs="Times New Roman"/>
          <w:sz w:val="24"/>
          <w:szCs w:val="24"/>
          <w:lang w:eastAsia="pl-PL"/>
        </w:rPr>
        <w:br/>
        <w:t xml:space="preserve">Data: 15/12/2016, godzina: 10:00, </w:t>
      </w:r>
      <w:r w:rsidRPr="00D076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76DD">
        <w:rPr>
          <w:rFonts w:ascii="Times New Roman" w:eastAsia="Times New Roman" w:hAnsi="Times New Roman" w:cs="Times New Roman"/>
          <w:sz w:val="24"/>
          <w:szCs w:val="24"/>
          <w:lang w:eastAsia="pl-PL"/>
        </w:rPr>
        <w:br/>
        <w:t xml:space="preserve">nie </w:t>
      </w:r>
      <w:r w:rsidRPr="00D076DD">
        <w:rPr>
          <w:rFonts w:ascii="Times New Roman" w:eastAsia="Times New Roman" w:hAnsi="Times New Roman" w:cs="Times New Roman"/>
          <w:sz w:val="24"/>
          <w:szCs w:val="24"/>
          <w:lang w:eastAsia="pl-PL"/>
        </w:rPr>
        <w:br/>
        <w:t xml:space="preserve">Wskazać powody: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D076DD">
        <w:rPr>
          <w:rFonts w:ascii="Times New Roman" w:eastAsia="Times New Roman" w:hAnsi="Times New Roman" w:cs="Times New Roman"/>
          <w:sz w:val="24"/>
          <w:szCs w:val="24"/>
          <w:lang w:eastAsia="pl-PL"/>
        </w:rPr>
        <w:lastRenderedPageBreak/>
        <w:t xml:space="preserve">udziału w postępowaniu </w:t>
      </w:r>
      <w:r w:rsidRPr="00D076DD">
        <w:rPr>
          <w:rFonts w:ascii="Times New Roman" w:eastAsia="Times New Roman" w:hAnsi="Times New Roman" w:cs="Times New Roman"/>
          <w:sz w:val="24"/>
          <w:szCs w:val="24"/>
          <w:lang w:eastAsia="pl-PL"/>
        </w:rPr>
        <w:br/>
        <w:t xml:space="preserve">&gt;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IV.6.3) Termin związania ofertą: </w:t>
      </w:r>
      <w:r w:rsidRPr="00D076DD">
        <w:rPr>
          <w:rFonts w:ascii="Times New Roman" w:eastAsia="Times New Roman" w:hAnsi="Times New Roman" w:cs="Times New Roman"/>
          <w:sz w:val="24"/>
          <w:szCs w:val="24"/>
          <w:lang w:eastAsia="pl-PL"/>
        </w:rPr>
        <w:t xml:space="preserve">okres w dniach: 30 (od ostatecznego terminu składania ofert)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76DD">
        <w:rPr>
          <w:rFonts w:ascii="Times New Roman" w:eastAsia="Times New Roman" w:hAnsi="Times New Roman" w:cs="Times New Roman"/>
          <w:sz w:val="24"/>
          <w:szCs w:val="24"/>
          <w:lang w:eastAsia="pl-PL"/>
        </w:rPr>
        <w:t xml:space="preserve"> nie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76DD">
        <w:rPr>
          <w:rFonts w:ascii="Times New Roman" w:eastAsia="Times New Roman" w:hAnsi="Times New Roman" w:cs="Times New Roman"/>
          <w:sz w:val="24"/>
          <w:szCs w:val="24"/>
          <w:lang w:eastAsia="pl-PL"/>
        </w:rPr>
        <w:t xml:space="preserve"> nie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IV.6.6) Informacje dodatkowe:</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u w:val="single"/>
          <w:lang w:eastAsia="pl-PL"/>
        </w:rPr>
        <w:t xml:space="preserve">ZAŁĄCZNIK I - INFORMACJE DOTYCZĄCE OFERT CZĘŚCIOWYCH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Część nr: </w:t>
      </w:r>
      <w:r w:rsidRPr="00D076DD">
        <w:rPr>
          <w:rFonts w:ascii="Times New Roman" w:eastAsia="Times New Roman" w:hAnsi="Times New Roman" w:cs="Times New Roman"/>
          <w:sz w:val="24"/>
          <w:szCs w:val="24"/>
          <w:lang w:eastAsia="pl-PL"/>
        </w:rPr>
        <w:t xml:space="preserve">1    </w:t>
      </w:r>
      <w:r w:rsidRPr="00D076DD">
        <w:rPr>
          <w:rFonts w:ascii="Times New Roman" w:eastAsia="Times New Roman" w:hAnsi="Times New Roman" w:cs="Times New Roman"/>
          <w:b/>
          <w:bCs/>
          <w:sz w:val="24"/>
          <w:szCs w:val="24"/>
          <w:lang w:eastAsia="pl-PL"/>
        </w:rPr>
        <w:t xml:space="preserve">Nazwa: </w:t>
      </w:r>
      <w:r w:rsidRPr="00D076DD">
        <w:rPr>
          <w:rFonts w:ascii="Times New Roman" w:eastAsia="Times New Roman" w:hAnsi="Times New Roman" w:cs="Times New Roman"/>
          <w:sz w:val="24"/>
          <w:szCs w:val="24"/>
          <w:lang w:eastAsia="pl-PL"/>
        </w:rPr>
        <w:t>„Dowóz uczniów do szkół specjalnych w Pszczynie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1) Krótki opis przedmiotu zamówienia </w:t>
      </w:r>
      <w:r w:rsidRPr="00D076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76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D076DD">
        <w:rPr>
          <w:rFonts w:ascii="Times New Roman" w:eastAsia="Times New Roman" w:hAnsi="Times New Roman" w:cs="Times New Roman"/>
          <w:sz w:val="24"/>
          <w:szCs w:val="24"/>
          <w:lang w:eastAsia="pl-PL"/>
        </w:rPr>
        <w:t xml:space="preserve">a) zadanie to polega na wykonywaniu usługi przewozu uczniów niepełnosprawnych, wraz z zapewnieniem opieki, zgodnie z art. 17 ust. 3a i art. 14a ust. 4 ustawy z dnia 7 września 1991 r. o systemie oświaty, z terenu Gminy Suszec do Zespołu Szkół Specjalnych Nr 3 w Pszczynie, Szkoły Podstawowej Nr 18 z Oddziałami Integracyjnymi w Pszczynie, w dniach nauki szkolnej zgodnie z organizacją roku szk. 2016/2017 i roku szk. 2017/2018 (Rozporządzenie Ministra Edukacji Narodowej i Sportu z dnia 18 kwietnia 2002 r. w sprawie organizacji roku szkolnego (Dz. U. Nr 46, poz. 432 z późn. zm.) oraz Rozporządzenie Ministra Edukacji Narodowej z dnia 02.11.2015r. w sprawie rodzajów i szczegółowych zasad działania placówek publicznych, warunków pobytu dzieci i młodzieży w tych placówkach oraz wysokości i zasad odpłatności wnoszonej przez rodziców za pobyt ich dzieci w tych placówkach (DZ. U. z dnia 13 listopada 2015r.)). b) . Dowóz od poniedziałku do piątku, na godzinę 8:00- 8:15, odwóz po skończonych zajęciach ok. godz. 14:20 – 14:30. Dopuszczalne są zmiany godzin dowozu i odwozu uczniów ze względu na organizację zajęć i po uzgodnieniu z Dyrektorami tych szkół. Godzina odjazdu z pierwszego przystanku: 6:30. c) trasa przewozu obejmuje dowóz i odwóz dzieci z miejsc zamieszkania lub miejsc i przystanków uzgodnionych z rodzicami dzieci do w/w szkół specjalnych. d) adresy dzieci dojeżdżających do poszczególnych szkół: - Zespół Szkół Specjalnych Nr 3 w Pszczynie: Mizerów, ul. Wyzwolenia - 1 uczeń; Mizerów, ul. Potoczek - 1 uczeń; Mizerów, ul. Lipki – 1 uczeń; Kryry, ul. Krótka – 1 uczeń; Kryry, Nierad – 2 uczniów; Suszec, ul. Wielodroga - 1 uczeń; Rudziczka, ul. Strażacka - 1 uczeń; Suszec, ul. Piaskowa - 1 uczeń; Suszec, ul. Szkolna - 1 uczeń; Suszec, ul. Ogrodowa - 2 uczniów; Radostowice, ul. Stara Droga – 1 uczeń; Radostowice ul. Dworcowa – 2 uczniów; Radostowice, ul. Wysoka - 1 uczeń Razem : 16 uczniów - Szkoła Podstawowa Nr 18 z Oddziałami Integracyjnymi w Pszczynie Radostowice, ul. Porębska – 1 uczeń Dodatkowo na trasie przewozu Wykonawca powinien uwzględnić dowóz 1 ucznia do Szkoły Podstawowej w Radostowicach. Adres ucznia: Radostowice ul. Stara Droga. W roku szkolnym 2016/2017 liczba uczniów dowożonych do w/w szkół wynosi łącznie 18 uczniów. e) liczba uczniów dowożonych do w/w placówek wynika z ilości uczniów do nich zapisanych lub kontynuujących naukę w danym roku szkolnym. Liczba ta może też ulec zmianie począwszy od 1 września 2017 r. (rok szkolny 2017/2018), w zależności od decyzji i orzeczeń Poradni Psychologiczno- Pedagogicznych o potrzebie kształcenia specjalnego dzieci z terenu Gminy Suszec lub </w:t>
      </w:r>
      <w:r w:rsidRPr="00D076DD">
        <w:rPr>
          <w:rFonts w:ascii="Times New Roman" w:eastAsia="Times New Roman" w:hAnsi="Times New Roman" w:cs="Times New Roman"/>
          <w:sz w:val="24"/>
          <w:szCs w:val="24"/>
          <w:lang w:eastAsia="pl-PL"/>
        </w:rPr>
        <w:lastRenderedPageBreak/>
        <w:t xml:space="preserve">rezygnacji z dowozu innych uczniów. Liczba ta może również ulec zmianie w trakcie roku szkolnego 2016/2017 ze względu na zmianę miejsca zamieszkania ucznia lub inne powody losowe. W każdym przypadku Zamawiający będzie na bieżąco informował przewoźnika o zaistniałych zmianach. Liczba przewożonych dzieci w roku szkolnym 2017/2018 zostanie ustalona prze Zamawiającego w porozumieniu z w/w placówkami zawartym do dnia 31.08.2017 r. f)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g) wykonawca zapewnia pojazd do przewozu dzieci dopuszczony do przewozu osób, sprawny technicznie, oznakowany zgodnie z obowiązującymi w tym zakresie przepisami, utrzymany w czystości oraz posiadający liczbę miejsc siedzących dostosowanych do ilości dowożonych uczniów i opiekunów. Pojazdy do przewozu dzieci do szkół specjalnych muszą posiadać pasy bezpieczeństwa na wszystkich siedzeniach oraz być dostosowane do rodzaju niepełnosprawności i wieku dzieci. h) przewidywana liczba dni dowozu – 187 dni. i) dzienna długość trasy, obejmująca dowóz i odwóz wynosi: 72 km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2) Wspólny Słownik Zamówień (CPV): </w:t>
      </w:r>
      <w:r w:rsidRPr="00D076DD">
        <w:rPr>
          <w:rFonts w:ascii="Times New Roman" w:eastAsia="Times New Roman" w:hAnsi="Times New Roman" w:cs="Times New Roman"/>
          <w:sz w:val="24"/>
          <w:szCs w:val="24"/>
          <w:lang w:eastAsia="pl-PL"/>
        </w:rPr>
        <w:t>60100000-9, 60130000-8</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3) Wartość części zamówienia (jeżeli zamawiający podaje informacje o wartości zamówienia):</w:t>
      </w:r>
      <w:r w:rsidRPr="00D076DD">
        <w:rPr>
          <w:rFonts w:ascii="Times New Roman" w:eastAsia="Times New Roman" w:hAnsi="Times New Roman" w:cs="Times New Roman"/>
          <w:sz w:val="24"/>
          <w:szCs w:val="24"/>
          <w:lang w:eastAsia="pl-PL"/>
        </w:rPr>
        <w:br/>
        <w:t xml:space="preserve">Wartość bez VAT: </w:t>
      </w:r>
      <w:r w:rsidRPr="00D076DD">
        <w:rPr>
          <w:rFonts w:ascii="Times New Roman" w:eastAsia="Times New Roman" w:hAnsi="Times New Roman" w:cs="Times New Roman"/>
          <w:sz w:val="24"/>
          <w:szCs w:val="24"/>
          <w:lang w:eastAsia="pl-PL"/>
        </w:rPr>
        <w:br/>
        <w:t xml:space="preserve">Waluta: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4) Czas trwania lub termin wykonania: </w:t>
      </w:r>
      <w:r w:rsidRPr="00D076DD">
        <w:rPr>
          <w:rFonts w:ascii="Times New Roman" w:eastAsia="Times New Roman" w:hAnsi="Times New Roman" w:cs="Times New Roman"/>
          <w:sz w:val="24"/>
          <w:szCs w:val="24"/>
          <w:lang w:eastAsia="pl-PL"/>
        </w:rPr>
        <w:t>data zakończenia: 31/12/2017</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966"/>
        <w:gridCol w:w="1334"/>
      </w:tblGrid>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Kryteria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Znaczenie</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cena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60</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rok produkcji sprzętu transportowego</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40</w:t>
            </w:r>
          </w:p>
        </w:tc>
      </w:tr>
    </w:tbl>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6) INFORMACJE DODATKOWE: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Część nr: </w:t>
      </w:r>
      <w:r w:rsidRPr="00D076DD">
        <w:rPr>
          <w:rFonts w:ascii="Times New Roman" w:eastAsia="Times New Roman" w:hAnsi="Times New Roman" w:cs="Times New Roman"/>
          <w:sz w:val="24"/>
          <w:szCs w:val="24"/>
          <w:lang w:eastAsia="pl-PL"/>
        </w:rPr>
        <w:t xml:space="preserve">2    </w:t>
      </w:r>
      <w:r w:rsidRPr="00D076DD">
        <w:rPr>
          <w:rFonts w:ascii="Times New Roman" w:eastAsia="Times New Roman" w:hAnsi="Times New Roman" w:cs="Times New Roman"/>
          <w:b/>
          <w:bCs/>
          <w:sz w:val="24"/>
          <w:szCs w:val="24"/>
          <w:lang w:eastAsia="pl-PL"/>
        </w:rPr>
        <w:t xml:space="preserve">Nazwa: </w:t>
      </w:r>
      <w:r w:rsidRPr="00D076DD">
        <w:rPr>
          <w:rFonts w:ascii="Times New Roman" w:eastAsia="Times New Roman" w:hAnsi="Times New Roman" w:cs="Times New Roman"/>
          <w:sz w:val="24"/>
          <w:szCs w:val="24"/>
          <w:lang w:eastAsia="pl-PL"/>
        </w:rPr>
        <w:t>Dowóz uczniów do Gimnazjum Publicznego w Kryrach”</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1) Krótki opis przedmiotu zamówienia </w:t>
      </w:r>
      <w:r w:rsidRPr="00D076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76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D076DD">
        <w:rPr>
          <w:rFonts w:ascii="Times New Roman" w:eastAsia="Times New Roman" w:hAnsi="Times New Roman" w:cs="Times New Roman"/>
          <w:sz w:val="24"/>
          <w:szCs w:val="24"/>
          <w:lang w:eastAsia="pl-PL"/>
        </w:rPr>
        <w:t xml:space="preserve">zadanie to polega na wykonywaniu usługi przewozu uczniów do Gimnazjum Publicznego w Kryrach w Zespole Szkolno- Przedszkolnym w Kryrach i obejmuje dowóz uczniów z Mizerowa w dniach nauki szkolnej i zgodnie z organizacją roku szkolnego 2016/2017 (Rozporządzenie Ministra Edukacji Narodowej i Sportu z dnia 18 kwietnia 2002 r. w sprawie organizacji roku szkolnego (Dz. U. Nr 46, poz. 432 z późn. zm.) oraz Rozporządzenie Ministra Edukacji Narodowej z dnia 02.11.2015r. w sprawie rodzajów i szczegółowych zasad działania placówek publicznych, warunków pobytu dzieci i młodzieży w tych placówkach oraz wysokości i zasad odpłatności wnoszonej przez rodziców za pobyt ich dzieci w tych placówkach (DZ. U. z 2015r., poz. 1872)); na godzinę 8.00, począwszy od przystanku Mizerów - Borki, a następnie Mizerów- Szkoła, Mizerów - PGR - do Gimnazjum Publicznego w Kryrach, a następnie odwóz uczniów po zajęciach szkolnych lub zajęciach pozalekcyjnych w odwrotnej kolejności, zgodnie z rozkładem zajęć szkolnych (zajęcia obowiązkowe i dodatkowe zajęcia edukacyjne) w danym roku szkolnym. Dodatkowo Wykonawca powinien uwzględnić dowóz dzieci do Zespołu Szkolno-Przedszkolnego w Mierowie (z przystanku Mizerów – Borki do przystanku Mizerów – Szkoła). Godziny </w:t>
      </w:r>
      <w:r w:rsidRPr="00D076DD">
        <w:rPr>
          <w:rFonts w:ascii="Times New Roman" w:eastAsia="Times New Roman" w:hAnsi="Times New Roman" w:cs="Times New Roman"/>
          <w:sz w:val="24"/>
          <w:szCs w:val="24"/>
          <w:lang w:eastAsia="pl-PL"/>
        </w:rPr>
        <w:lastRenderedPageBreak/>
        <w:t xml:space="preserve">odjazdu z poszczególnych przystanków (trasa do GP Kryry): - Mizerów – Borki: godzina 7:30 - Mizerów – Szkoła: godzina 7: 37 - Mizerów - PGR: godzina 7: 39 b) Przewidywane są 4 dodatkowe odwozy uczniów w ciągu tygodnia, w wybranych przez Dyrektora Gimnazjum Publicznego w Kryrach dniach, ze względu na wydłużenie zajęć szkolnych na organizowane zajęcia dodatkowe i pozalekcyjne. Wtedy liczba uczniów oczekujących na drugi odwóz w ciągu dnia, będzie mniejsza i uzależniona jest od rodzaju zajęć i uczestniczących w nich uczniów. W okresie wiosennym i jesiennym liczba dowożonych uczniów może ulec zmianie ze względu na dojazdy uczniów własnymi środkami komunikacji. Informację w tej sprawie udzieli Wykonawcy Dyrektor GP Kryry. Szczegółowy rozkład zajęć szkolnych przedstawi Dyrektor Gimnazjum w Kryrach na 5 dni przed datą rozpoczęcia dowozu. Przewiduje się następujące godziny odwozów z GP Kryry: - pierwszy odwóz ze szkoły - godzina 14:30 (poniedziałek, wtorek, środa, czwartek ), 13:45 (piątek – tylko jeden odwóz), - drugi odwóz ze szkoły – godzina 15:20 (poniedziałek, wtorek, środa, czwartek) c) Ilość uczniów przewidziana do przewozu: - w roku szkolnym 2016/2017: Przystanek Mizerów – Borki: 8 uczniów (dodatkowo 8 uczniów ZSP Mizerów, przewożonych z przystanku Mizerów – Borki do przystanku Mizerów - Szkoła); Przystanek Mizerów – Szkoła: 20 uczniów; Przystanek Mizerów – PGR: 18 uczniów; razem: 46 uczniów (nie licząc 8 uczniów ZSP Mizerów, przewożonych z przystanku Mizerów – Borki do przystanku Mizerów – Szkoła), Uwaga: W roku szkolnym 2017/2018 dowóz uczniów do Gimnazjum Publicznego w Kryrach nie będzie organizowany. d)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e) wykonawca zapewnia pojazd do przewozu dzieci dopuszczony do przewozu osób, sprawny technicznie, oznakowany zgodnie z obowiązującymi w tym zakresie przepisami, utrzymany w czystości, posiadający liczbę miejsc siedzących/stojących dostosowanych do ilości dowożonych uczniów i opiekunów. f) przewidywana liczba dni dowozu – 107 dni. g) dzienna długość trasy, obejmująca dowóz i odwóz wynosi: 13 km.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2) Wspólny Słownik Zamówień (CPV): </w:t>
      </w:r>
      <w:r w:rsidRPr="00D076DD">
        <w:rPr>
          <w:rFonts w:ascii="Times New Roman" w:eastAsia="Times New Roman" w:hAnsi="Times New Roman" w:cs="Times New Roman"/>
          <w:sz w:val="24"/>
          <w:szCs w:val="24"/>
          <w:lang w:eastAsia="pl-PL"/>
        </w:rPr>
        <w:t>60100000-9</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3) Wartość części zamówienia (jeżeli zamawiający podaje informacje o wartości zamówienia):</w:t>
      </w:r>
      <w:r w:rsidRPr="00D076DD">
        <w:rPr>
          <w:rFonts w:ascii="Times New Roman" w:eastAsia="Times New Roman" w:hAnsi="Times New Roman" w:cs="Times New Roman"/>
          <w:sz w:val="24"/>
          <w:szCs w:val="24"/>
          <w:lang w:eastAsia="pl-PL"/>
        </w:rPr>
        <w:br/>
        <w:t xml:space="preserve">Wartość bez VAT: </w:t>
      </w:r>
      <w:r w:rsidRPr="00D076DD">
        <w:rPr>
          <w:rFonts w:ascii="Times New Roman" w:eastAsia="Times New Roman" w:hAnsi="Times New Roman" w:cs="Times New Roman"/>
          <w:sz w:val="24"/>
          <w:szCs w:val="24"/>
          <w:lang w:eastAsia="pl-PL"/>
        </w:rPr>
        <w:br/>
        <w:t xml:space="preserve">Waluta: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4) Czas trwania lub termin wykonania: </w:t>
      </w:r>
      <w:r w:rsidRPr="00D076DD">
        <w:rPr>
          <w:rFonts w:ascii="Times New Roman" w:eastAsia="Times New Roman" w:hAnsi="Times New Roman" w:cs="Times New Roman"/>
          <w:sz w:val="24"/>
          <w:szCs w:val="24"/>
          <w:lang w:eastAsia="pl-PL"/>
        </w:rPr>
        <w:t>data zakończenia: 30/06/2017</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966"/>
        <w:gridCol w:w="1334"/>
      </w:tblGrid>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Kryteria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Znaczenie</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cena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60</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rok produkcji sprzetu transportowego</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40</w:t>
            </w:r>
          </w:p>
        </w:tc>
      </w:tr>
    </w:tbl>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6) INFORMACJE DODATKOWE: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Część nr: </w:t>
      </w:r>
      <w:r w:rsidRPr="00D076DD">
        <w:rPr>
          <w:rFonts w:ascii="Times New Roman" w:eastAsia="Times New Roman" w:hAnsi="Times New Roman" w:cs="Times New Roman"/>
          <w:sz w:val="24"/>
          <w:szCs w:val="24"/>
          <w:lang w:eastAsia="pl-PL"/>
        </w:rPr>
        <w:t xml:space="preserve">3    </w:t>
      </w:r>
      <w:r w:rsidRPr="00D076DD">
        <w:rPr>
          <w:rFonts w:ascii="Times New Roman" w:eastAsia="Times New Roman" w:hAnsi="Times New Roman" w:cs="Times New Roman"/>
          <w:b/>
          <w:bCs/>
          <w:sz w:val="24"/>
          <w:szCs w:val="24"/>
          <w:lang w:eastAsia="pl-PL"/>
        </w:rPr>
        <w:t xml:space="preserve">Nazwa: </w:t>
      </w:r>
      <w:r w:rsidRPr="00D076DD">
        <w:rPr>
          <w:rFonts w:ascii="Times New Roman" w:eastAsia="Times New Roman" w:hAnsi="Times New Roman" w:cs="Times New Roman"/>
          <w:sz w:val="24"/>
          <w:szCs w:val="24"/>
          <w:lang w:eastAsia="pl-PL"/>
        </w:rPr>
        <w:t>Dowóz uczniów do Gimnazjum Publicznego w Radostowicach"</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1) Krótki opis przedmiotu zamówienia </w:t>
      </w:r>
      <w:r w:rsidRPr="00D076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76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D076DD">
        <w:rPr>
          <w:rFonts w:ascii="Times New Roman" w:eastAsia="Times New Roman" w:hAnsi="Times New Roman" w:cs="Times New Roman"/>
          <w:sz w:val="24"/>
          <w:szCs w:val="24"/>
          <w:lang w:eastAsia="pl-PL"/>
        </w:rPr>
        <w:t xml:space="preserve">zadanie to polega na wykonywaniu usługi przewozu uczniów do Gimnazjum Publicznego w Radostowicach oraz obejmuje dowóz uczniów z Kobielic w dniach nauki szkolnej, zgodnie z organizacją roku szkolnego 2016/2017 i roku szkolnego 2017/2018 </w:t>
      </w:r>
      <w:r w:rsidRPr="00D076DD">
        <w:rPr>
          <w:rFonts w:ascii="Times New Roman" w:eastAsia="Times New Roman" w:hAnsi="Times New Roman" w:cs="Times New Roman"/>
          <w:sz w:val="24"/>
          <w:szCs w:val="24"/>
          <w:lang w:eastAsia="pl-PL"/>
        </w:rPr>
        <w:lastRenderedPageBreak/>
        <w:t xml:space="preserve">(Rozporządzenie Ministra Edukacji Narodowej i Sportu z dnia 18 kwietnia 2002 r. w sprawie organizacji roku szkolnego (Dz. U. Nr 46, poz. 432 z późn. zm.) oraz Rozporządzenie Ministra Edukacji Narodowej z dnia 02.11.2015r. w sprawie rodzajów i szczegółowych zasad działania placówek publicznych, warunków pobytu dzieci i młodzieży w tych placówkach oraz wysokości i zasad odpłatności wnoszonej przez rodziców za pobyt ich dzieci w tych placówkach (DZ. U. z 2015r., poz. 1872)), na godzinę 8:00, począwszy od przystanku Kobielice – Szkoła, a następnie przystanek Kobielice - Kościół, Kobielice - MEDROS i dalej do Gimnazjum Publicznego w Radostowicach. Odwozy po zajęciach szkolnych będą się odbywały w odwrotnej kolejności, zgodnie z rozkładem zajęć szkolnych ( zajęcia obowiązkowe i dodatkowe zajęcia edukacyjne) w danym roku szkolnym. Godziny odjazdu z poszczególnych przystanków: - Kobielice - Szkoła: godzina 7 : 40 - Kobielice - Kościół: godzina 7 : 42 - Kobielice - Medros: godzina 7 : 45 b) przewidywane są 4 dodatkowe odwozy uczniów w ciągu tygodnia, w wybranych przez Dyrektora Gimnazjum Publicznego w Radostowicach dniach, ze względu na wydłużenie zajęć szkolnych na organizowane zajęcia dodatkowe i pozalekcyjne. Wtedy liczba uczniów oczekujących na drugi odwóz w ciągu dnia, będzie mniejsza i uzależniona od rodzaju zajęć i uczestniczących w nich uczniów. W okresie wiosennym i jesiennym liczba dowożonych uczniów może ulec zmianie ze względu na dojazdy uczniów własnymi środkami komunikacji. Informację w tej sprawie udzieli Dyrektor GP Radostowice. Szczegółowy rozkład zajęć szkolnych przedstawi Dyrektor Gimnazjum w Radostowicach na 5 dni przed datą rozpoczęcia dowozu. Przewiduje się następujące godziny odwozów z GP Radostowice: - pierwszy odwóz ze szkoły - godzina 14:50 - drugi odwóz ze szkoły – godzina 15:45 - poniedziałek, wtorek, środa, czwartek; (piątek – tylko jeden odwóz). c) ilość uczniów przewidziana do przewozu: - w roku szkolnym 2016/2017: Przystanek Kobielice – Szkoła: 28 uczniów; Przystanek Kobielice – Kościół: 15 uczniów; Przystanek Kobielice – MEDROS: 22 uczniów; razem: 65 uczniów. Ilość dojeżdżających uczniów uzależniona jest od warunków pogodowych. Liczba stale dojeżdżających uczniów wynosi 38 uczniów, liczba uczniów dojeżdżających w przypadku złych warunków pogodowych wynosi 27 uczniów. - w roku szkolnym 2017/2018: Przystanek Kobielice – Szkoła: 29 uczniów; Przystanek Kobielice – Kościół: 9 uczniów; Przystanek Kobielice – MEDROS: 26; razem: 64 uczniów. Uwaga: W przypadku wejścia w życie reformy oświaty liczba dzieci dojeżdżających do Gimnazjum ulegnie zmniejszeniu. d)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e) wykonawca zapewnia pojazd do przewozu dzieci dopuszczony do przewozu osób, sprawny technicznie, oznakowany zgodnie z obowiązującymi w tym zakresie przepisami, utrzymany w czystości, posiadający liczbę miejsc siedzących/stojących dostosowanych do ilości dowożonych uczniów i opiekunów. f) przewidywana liczba dni dowozu – 187 dni. g) dzienna długość trasy, obejmująca dowóz i odwóz wynosi: 8 km. h) ilość dzieci dowożonych do szkół może ulec zmianie w roku szkolnym 2017/2018. Liczba ta zostanie ustalona prze Zamawiającego w porozumieniu z w/w placówką do dnia 31.08.2017 r.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2) Wspólny Słownik Zamówień (CPV): </w:t>
      </w:r>
      <w:r w:rsidRPr="00D076DD">
        <w:rPr>
          <w:rFonts w:ascii="Times New Roman" w:eastAsia="Times New Roman" w:hAnsi="Times New Roman" w:cs="Times New Roman"/>
          <w:sz w:val="24"/>
          <w:szCs w:val="24"/>
          <w:lang w:eastAsia="pl-PL"/>
        </w:rPr>
        <w:t>60100000-9</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3) Wartość części zamówienia (jeżeli zamawiający podaje informacje o wartości zamówienia):</w:t>
      </w:r>
      <w:r w:rsidRPr="00D076DD">
        <w:rPr>
          <w:rFonts w:ascii="Times New Roman" w:eastAsia="Times New Roman" w:hAnsi="Times New Roman" w:cs="Times New Roman"/>
          <w:sz w:val="24"/>
          <w:szCs w:val="24"/>
          <w:lang w:eastAsia="pl-PL"/>
        </w:rPr>
        <w:br/>
        <w:t xml:space="preserve">Wartość bez VAT: </w:t>
      </w:r>
      <w:r w:rsidRPr="00D076DD">
        <w:rPr>
          <w:rFonts w:ascii="Times New Roman" w:eastAsia="Times New Roman" w:hAnsi="Times New Roman" w:cs="Times New Roman"/>
          <w:sz w:val="24"/>
          <w:szCs w:val="24"/>
          <w:lang w:eastAsia="pl-PL"/>
        </w:rPr>
        <w:br/>
        <w:t xml:space="preserve">Waluta: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lastRenderedPageBreak/>
        <w:br/>
      </w:r>
      <w:r w:rsidRPr="00D076DD">
        <w:rPr>
          <w:rFonts w:ascii="Times New Roman" w:eastAsia="Times New Roman" w:hAnsi="Times New Roman" w:cs="Times New Roman"/>
          <w:b/>
          <w:bCs/>
          <w:sz w:val="24"/>
          <w:szCs w:val="24"/>
          <w:lang w:eastAsia="pl-PL"/>
        </w:rPr>
        <w:t xml:space="preserve">4) Czas trwania lub termin wykonania: </w:t>
      </w:r>
      <w:r w:rsidRPr="00D076DD">
        <w:rPr>
          <w:rFonts w:ascii="Times New Roman" w:eastAsia="Times New Roman" w:hAnsi="Times New Roman" w:cs="Times New Roman"/>
          <w:sz w:val="24"/>
          <w:szCs w:val="24"/>
          <w:lang w:eastAsia="pl-PL"/>
        </w:rPr>
        <w:t>data zakończenia: 31/12/2017</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966"/>
        <w:gridCol w:w="1334"/>
      </w:tblGrid>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Kryteria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Znaczenie</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cena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60</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rok produkcji sprzętu transportowego</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40</w:t>
            </w:r>
          </w:p>
        </w:tc>
      </w:tr>
    </w:tbl>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6) INFORMACJE DODATKOWE: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Część nr: </w:t>
      </w:r>
      <w:r w:rsidRPr="00D076DD">
        <w:rPr>
          <w:rFonts w:ascii="Times New Roman" w:eastAsia="Times New Roman" w:hAnsi="Times New Roman" w:cs="Times New Roman"/>
          <w:sz w:val="24"/>
          <w:szCs w:val="24"/>
          <w:lang w:eastAsia="pl-PL"/>
        </w:rPr>
        <w:t xml:space="preserve">4    </w:t>
      </w:r>
      <w:r w:rsidRPr="00D076DD">
        <w:rPr>
          <w:rFonts w:ascii="Times New Roman" w:eastAsia="Times New Roman" w:hAnsi="Times New Roman" w:cs="Times New Roman"/>
          <w:b/>
          <w:bCs/>
          <w:sz w:val="24"/>
          <w:szCs w:val="24"/>
          <w:lang w:eastAsia="pl-PL"/>
        </w:rPr>
        <w:t xml:space="preserve">Nazwa: </w:t>
      </w:r>
      <w:r w:rsidRPr="00D076DD">
        <w:rPr>
          <w:rFonts w:ascii="Times New Roman" w:eastAsia="Times New Roman" w:hAnsi="Times New Roman" w:cs="Times New Roman"/>
          <w:sz w:val="24"/>
          <w:szCs w:val="24"/>
          <w:lang w:eastAsia="pl-PL"/>
        </w:rPr>
        <w:t xml:space="preserve">„Dowóz uczniów do Szkoły Podstawowej i Gimnazjum Publicznego w Suszcu”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1) Krótki opis przedmiotu zamówienia </w:t>
      </w:r>
      <w:r w:rsidRPr="00D076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76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D076DD">
        <w:rPr>
          <w:rFonts w:ascii="Times New Roman" w:eastAsia="Times New Roman" w:hAnsi="Times New Roman" w:cs="Times New Roman"/>
          <w:sz w:val="24"/>
          <w:szCs w:val="24"/>
          <w:lang w:eastAsia="pl-PL"/>
        </w:rPr>
        <w:t xml:space="preserve">a) zadanie to obejmuje wykonywanie usługi przewozu uczniów z Suszca - Branicy do Szkoły Podstawowej w Suszcu i Gimnazjum Publicznego w Suszcu. Trasa przewozu obejmuje przewóz dzieci z miejsca ustalonego z rodzicami dzieci ( przystanek na skrzyżowaniu z ul. Pszczyńską w Suszcu – Branicy) i przewiezienie ich do Szkoły Podstawowej i Gimnazjum Publicznego w Suszcu na godz. 8:00 i odwóz dzieci po zajęciach szkolnych w każdym dniu nauki szkolnej i zgodnie z organizacją roku szkolnego 2016/2017 i roku szkolnego 2017/2018(Rozporządzenie Ministra Edukacji Narodowej i Sportu z dnia 18 kwietnia 2002 r. w sprawie organizacji roku szkolnego (Dz. U. Nr 46, poz. 432 z późn. zm.) oraz Rozporządzenie Ministra Edukacji Narodowej z dnia 02.11.2015r. w sprawie rodzajów i szczegółowych zasad działania placówek publicznych, warunków pobytu dzieci i młodzieży w tych placówkach oraz wysokości i zasad odpłatności wnoszonej przez rodziców za pobyt ich dzieci w tych placówkach (DZ. U. z 2015r., poz.1872)), tj od 01 stycznia 2017 r. do 31 grudnia 2017 r. b) informację o szczegółowych godzinach zakończenia zajęć w szkole w poszczególnych dniach nauki szkolnej uzyskać można u Dyrektora Szkoły Podstawowej w Suszcu i u Dyrektora Gimnazjum Publicznego w Suszcu. Przewiduje się następujące godziny dowozu: - przystanek Suszec – Branica: godzina 7: 30 - Szkoła Podstawowa i Gimnazjum Publiczne w Suszcu – godzina 7:40 Przewiduje się następujące godziny odwozu: - Szkoła Podstawowa i Gimnazjum Publiczne w Suszcu – godzina 14:30 - przystanek Suszec – Branica: godzina 14:45 ilość uczniów przewidziana do przewozu: - w roku szkolnym 2016/2017: do Szkoły Podstawowej w Suszcu 8 uczniów; do Gimnazjum Publicznego w Suszcu 4 uczniów. W roku szkolnym 2016/2017 nie przewiduje się dowozu dzieci do Przedszkola Publicznego w Suszcu - w roku szkolnym 2017/2018: do Szkoły Podstawowej w Suszcu 9 uczniów; do Gimnazjum Publicznego w Suszcu 3 uczniów. W roku szkolnym 2017/2018 nie przewiduje się dowozu dzieci do Przedszkola Publicznego w Suszcu c)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d) wykonawca zapewnia pojazd do przewozu dzieci dopuszczony do przewozu osób, sprawny technicznie, oznakowany zgodnie z obowiązującymi w tym zakresie przepisami, utrzymany w czystości, posiadający liczbę miejsc siedzących dostosowanych do ilości dowożonych uczniów i opiekunów. e) przewidywana liczba dni dowozu – 187 dni. f) dzienna długość trasy, obejmująca dowóz i odwóz wynosi: 10 km. g) ilość dzieci dowożonych do szkół może ulec zmianie w roku szkolnym 2017/2018. Liczba ta zostanie ustalona prze Zamawiającego w porozumieniu z w/w placówkami do dnia 31.08.2017 r.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lastRenderedPageBreak/>
        <w:t xml:space="preserve">2) Wspólny Słownik Zamówień (CPV): </w:t>
      </w:r>
      <w:r w:rsidRPr="00D076DD">
        <w:rPr>
          <w:rFonts w:ascii="Times New Roman" w:eastAsia="Times New Roman" w:hAnsi="Times New Roman" w:cs="Times New Roman"/>
          <w:sz w:val="24"/>
          <w:szCs w:val="24"/>
          <w:lang w:eastAsia="pl-PL"/>
        </w:rPr>
        <w:t>60100000-9</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3) Wartość części zamówienia (jeżeli zamawiający podaje informacje o wartości zamówienia):</w:t>
      </w:r>
      <w:r w:rsidRPr="00D076DD">
        <w:rPr>
          <w:rFonts w:ascii="Times New Roman" w:eastAsia="Times New Roman" w:hAnsi="Times New Roman" w:cs="Times New Roman"/>
          <w:sz w:val="24"/>
          <w:szCs w:val="24"/>
          <w:lang w:eastAsia="pl-PL"/>
        </w:rPr>
        <w:br/>
        <w:t xml:space="preserve">Wartość bez VAT: </w:t>
      </w:r>
      <w:r w:rsidRPr="00D076DD">
        <w:rPr>
          <w:rFonts w:ascii="Times New Roman" w:eastAsia="Times New Roman" w:hAnsi="Times New Roman" w:cs="Times New Roman"/>
          <w:sz w:val="24"/>
          <w:szCs w:val="24"/>
          <w:lang w:eastAsia="pl-PL"/>
        </w:rPr>
        <w:br/>
        <w:t xml:space="preserve">Waluta: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4) Czas trwania lub termin wykonania: </w:t>
      </w:r>
      <w:r w:rsidRPr="00D076DD">
        <w:rPr>
          <w:rFonts w:ascii="Times New Roman" w:eastAsia="Times New Roman" w:hAnsi="Times New Roman" w:cs="Times New Roman"/>
          <w:sz w:val="24"/>
          <w:szCs w:val="24"/>
          <w:lang w:eastAsia="pl-PL"/>
        </w:rPr>
        <w:t>data zakończenia: 31/12/2017</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966"/>
        <w:gridCol w:w="1334"/>
      </w:tblGrid>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Kryteria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Znaczenie</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cena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60</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rok produkcji sprzętu transportowego</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40</w:t>
            </w:r>
          </w:p>
        </w:tc>
      </w:tr>
    </w:tbl>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6) INFORMACJE DODATKOWE: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Część nr: </w:t>
      </w:r>
      <w:r w:rsidRPr="00D076DD">
        <w:rPr>
          <w:rFonts w:ascii="Times New Roman" w:eastAsia="Times New Roman" w:hAnsi="Times New Roman" w:cs="Times New Roman"/>
          <w:sz w:val="24"/>
          <w:szCs w:val="24"/>
          <w:lang w:eastAsia="pl-PL"/>
        </w:rPr>
        <w:t xml:space="preserve">5    </w:t>
      </w:r>
      <w:r w:rsidRPr="00D076DD">
        <w:rPr>
          <w:rFonts w:ascii="Times New Roman" w:eastAsia="Times New Roman" w:hAnsi="Times New Roman" w:cs="Times New Roman"/>
          <w:b/>
          <w:bCs/>
          <w:sz w:val="24"/>
          <w:szCs w:val="24"/>
          <w:lang w:eastAsia="pl-PL"/>
        </w:rPr>
        <w:t xml:space="preserve">Nazwa: </w:t>
      </w:r>
      <w:r w:rsidRPr="00D076DD">
        <w:rPr>
          <w:rFonts w:ascii="Times New Roman" w:eastAsia="Times New Roman" w:hAnsi="Times New Roman" w:cs="Times New Roman"/>
          <w:sz w:val="24"/>
          <w:szCs w:val="24"/>
          <w:lang w:eastAsia="pl-PL"/>
        </w:rPr>
        <w:t>„Dowóz uczniów do Ośrodka Rehabilitacyjno – Edukacyjno – Wychowawczego w Żorach (OREW)”</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1) Krótki opis przedmiotu zamówienia </w:t>
      </w:r>
      <w:r w:rsidRPr="00D076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76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D076DD">
        <w:rPr>
          <w:rFonts w:ascii="Times New Roman" w:eastAsia="Times New Roman" w:hAnsi="Times New Roman" w:cs="Times New Roman"/>
          <w:sz w:val="24"/>
          <w:szCs w:val="24"/>
          <w:lang w:eastAsia="pl-PL"/>
        </w:rPr>
        <w:t xml:space="preserve">a) zadanie to obejmuje wykonywanie usługi przewozu uczniów niepełnosprawnych z Gminy Suszec do Ośrodka Rehabilitacyjno – Edukacyjno – Wychowawczego w Żorach, wraz z zapewnieniem opieki, zgodnie z art. 17 ust. 3a i art. 14a ust. 4 ustawy z dnia 7 września 1991 r. o systemie oświaty, w dniach nauki szkolnej zgodnie z organizacją roku szk. 2016/2017 i roku szk. 2017/2018 (Rozporządzenie Ministra Edukacji Narodowej i Sportu z dnia 18 kwietnia 2002 r. w sprawie organizacji roku szkolnego (Dz. U. Nr 46, poz. 432 z późn. zm.) oraz Rozporządzenie Ministra Edukacji Narodowej z dnia 02.11.2015r. w sprawie rodzajów i szczegółowych zasad działania placówek publicznych, warunków pobytu dzieci i młodzieży w tych placówkach oraz wysokości i zasad odpłatności wnoszonej przez rodziców za pobyt ich dzieci w tych placówkach (DZ. U. z 2015r.,poz. 1872)). W przypadku prowadzenia zajęć rehabilitacyjnych okres dowożenia przedłuży się o miesiąc lipiec b) Dowóz do placówki od poniedziałku do piątku na godzinę 8 ºº, odwóz po zakończonych zajęciach o godz. 14 ºº. c) trasa przewozu obejmuje dowóz i odwóz dzieci z miejsc zamieszkania lub miejsc i przystanków uzgodnionych z rodzicami dzieci do w/w ośrodka. d) adresy dzieci dojeżdżających do ośrodka : Suszec, ul. Polna – 1 uczeń; Suszec, ul. Piaskowa – 1 uczeń; Rudziczka, ul. Woszczycka – 1 uczeń; Rudziczka, ul. Napieralskiego – 1 uczeń W roku szkolnym 2016/2017 do w/w ośrodka dowożonych będzie 4 uczniów. e) liczba ta może ulec zmianie począwszy od 1 września 2017 r. (rok szkolny 2017/2018), w zależności od decyzji i orzeczeń Poradni Psychologiczno - Pedagogicznych o potrzebie kształcenia specjalnego dzieci z terenu Gminy Suszec lub rezygnacji z dowozu innych uczniów. Liczba ta może również ulec zmianie w trakcie roku szkolnego 2016/2017 ze względu na zmianę miejsca zamieszkania ucznia lub inne powody losowe. W każdym przypadku Zamawiający będzie na bieżąco informował przewoźnika o zaistniałych zmianach. Liczba przewożonych dzieci w roku szkolnym 2017/2018 zostanie ustalona prze Zamawiającego w porozumieniu z w/w Ośrodkiem do dnia 31.08.2017 r. f)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g) wykonawca zapewnia pojazd do przewozu dzieci dopuszczony do przewozu osób, sprawny technicznie, oznakowany zgodnie z </w:t>
      </w:r>
      <w:r w:rsidRPr="00D076DD">
        <w:rPr>
          <w:rFonts w:ascii="Times New Roman" w:eastAsia="Times New Roman" w:hAnsi="Times New Roman" w:cs="Times New Roman"/>
          <w:sz w:val="24"/>
          <w:szCs w:val="24"/>
          <w:lang w:eastAsia="pl-PL"/>
        </w:rPr>
        <w:lastRenderedPageBreak/>
        <w:t xml:space="preserve">obowiązującymi w tym zakresie przepisami, utrzymany w czystości oraz posiadający liczbę miejsc siedzących dostosowanych do ilości dowożonych uczniów i opiekunów. Pojazdy do przewozu dzieci do szkół specjalnych muszą posiadać pasy bezpieczeństwa na wszystkich siedzeniach oraz być dostosowane do rodzaju niepełnosprawności i wieku dzieci. h) przewidywana liczba dni dowozu – 223 dni (z wyłączeniem miesiąca sierpnia) i) dzienna długość trasy, obejmująca dowóz i odwóz wynosi: 21 km.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2) Wspólny Słownik Zamówień (CPV): </w:t>
      </w:r>
      <w:r w:rsidRPr="00D076DD">
        <w:rPr>
          <w:rFonts w:ascii="Times New Roman" w:eastAsia="Times New Roman" w:hAnsi="Times New Roman" w:cs="Times New Roman"/>
          <w:sz w:val="24"/>
          <w:szCs w:val="24"/>
          <w:lang w:eastAsia="pl-PL"/>
        </w:rPr>
        <w:t>60100000-9, 60130000-8</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3) Wartość części zamówienia (jeżeli zamawiający podaje informacje o wartości zamówienia):</w:t>
      </w:r>
      <w:r w:rsidRPr="00D076DD">
        <w:rPr>
          <w:rFonts w:ascii="Times New Roman" w:eastAsia="Times New Roman" w:hAnsi="Times New Roman" w:cs="Times New Roman"/>
          <w:sz w:val="24"/>
          <w:szCs w:val="24"/>
          <w:lang w:eastAsia="pl-PL"/>
        </w:rPr>
        <w:br/>
        <w:t xml:space="preserve">Wartość bez VAT: </w:t>
      </w:r>
      <w:r w:rsidRPr="00D076DD">
        <w:rPr>
          <w:rFonts w:ascii="Times New Roman" w:eastAsia="Times New Roman" w:hAnsi="Times New Roman" w:cs="Times New Roman"/>
          <w:sz w:val="24"/>
          <w:szCs w:val="24"/>
          <w:lang w:eastAsia="pl-PL"/>
        </w:rPr>
        <w:br/>
        <w:t xml:space="preserve">Waluta: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4) Czas trwania lub termin wykonania: </w:t>
      </w:r>
      <w:r w:rsidRPr="00D076DD">
        <w:rPr>
          <w:rFonts w:ascii="Times New Roman" w:eastAsia="Times New Roman" w:hAnsi="Times New Roman" w:cs="Times New Roman"/>
          <w:sz w:val="24"/>
          <w:szCs w:val="24"/>
          <w:lang w:eastAsia="pl-PL"/>
        </w:rPr>
        <w:t>data zakończenia: 31/12/2017</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966"/>
        <w:gridCol w:w="1334"/>
      </w:tblGrid>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Kryteria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Znaczenie</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cena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60</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rok produkcji sprzętu transportowego</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40</w:t>
            </w:r>
          </w:p>
        </w:tc>
      </w:tr>
    </w:tbl>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6) INFORMACJE DODATKOWE: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Część nr: </w:t>
      </w:r>
      <w:r w:rsidRPr="00D076DD">
        <w:rPr>
          <w:rFonts w:ascii="Times New Roman" w:eastAsia="Times New Roman" w:hAnsi="Times New Roman" w:cs="Times New Roman"/>
          <w:sz w:val="24"/>
          <w:szCs w:val="24"/>
          <w:lang w:eastAsia="pl-PL"/>
        </w:rPr>
        <w:t xml:space="preserve">6    </w:t>
      </w:r>
      <w:r w:rsidRPr="00D076DD">
        <w:rPr>
          <w:rFonts w:ascii="Times New Roman" w:eastAsia="Times New Roman" w:hAnsi="Times New Roman" w:cs="Times New Roman"/>
          <w:b/>
          <w:bCs/>
          <w:sz w:val="24"/>
          <w:szCs w:val="24"/>
          <w:lang w:eastAsia="pl-PL"/>
        </w:rPr>
        <w:t xml:space="preserve">Nazwa: </w:t>
      </w:r>
      <w:r w:rsidRPr="00D076DD">
        <w:rPr>
          <w:rFonts w:ascii="Times New Roman" w:eastAsia="Times New Roman" w:hAnsi="Times New Roman" w:cs="Times New Roman"/>
          <w:sz w:val="24"/>
          <w:szCs w:val="24"/>
          <w:lang w:eastAsia="pl-PL"/>
        </w:rPr>
        <w:t>Dowóz uczniów do Dziennego Ośrodka Rehabilitacyjno – Edukacyjno – Wychowawczego w Pszczynie (DOREW)”</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1) Krótki opis przedmiotu zamówienia </w:t>
      </w:r>
      <w:r w:rsidRPr="00D076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76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D076DD">
        <w:rPr>
          <w:rFonts w:ascii="Times New Roman" w:eastAsia="Times New Roman" w:hAnsi="Times New Roman" w:cs="Times New Roman"/>
          <w:sz w:val="24"/>
          <w:szCs w:val="24"/>
          <w:lang w:eastAsia="pl-PL"/>
        </w:rPr>
        <w:t xml:space="preserve">a) zadanie to obejmuje wykonywanie usługi przewozu uczniów niepełnosprawnych z Gminy Suszec do Dziennego Ośrodka Rehabilitacyjno – Edukacyjno – Wychowawczego w Pszczynie, wraz z zapewnieniem opieki, zgodnie z art. 17 ust. 3a i art. 14a ust. 4 ustawy z dnia 7 września 1991 r. o systemie oświaty w dniach nauki szkolnej zgodnie z organizacją roku szk. 2016/2017 i roku szk. 2017/2018 (Rozporządzenie Ministra Edukacji Narodowej i Sportu z dnia 18 kwietnia 2002 r. w sprawie organizacji roku szkolnego (Dz. U. Nr 46, poz. 432 z późn. zm.) oraz Rozporządzenie Ministra Edukacji Narodowej z dnia 02.11.2015r. w sprawie rodzajów i szczegółowych zasad działania placówek publicznych, warunków pobytu dzieci i młodzieży w tych placówkach oraz wysokości i zasad odpłatności wnoszonej przez rodziców za pobyt ich dzieci w tych placówkach (DZ. U. z 2015r., poz. 1872)). Dowóz do placówki od poniedziałku do piątku na godzinę 8:00, odwóz po zakończonych zajęciach o godz. 15:00. b) trasa przewozu obejmuje dowóz i odwóz dzieci z miejsc zamieszkania lub miejsc i przystanków uzgodnionych z rodzicami dzieci do w/w ośrodka. c) adresy dzieci dojeżdżających do ośrodka : Suszec, ul. Polna – 1 uczeń; Kobielice ul. Stara Droga – 1 uczeń W roku szkolnym 2016/2017 do w/w ośrodka dowożonych będzie 2 uczniów. Uczniowie poruszają się na wózkach inwalidzkich. d) liczba ta może też ulec zmianie począwszy od 1 września 2017 r. (rok szkolny 2017/2018), w zależności od decyzji i orzeczeń Poradni Psychologiczno - Pedagogicznych o potrzebie kształcenia specjalnego dzieci z terenu Gminy Suszec lub rezygnacji z dowozu innych uczniów. Liczba ta może również ulec zmianie w trakcie roku szkolnego 2016/2017 ze względu na zmianę miejsca zamieszkania ucznia lub inne powody losowe. W każdym przypadku Zamawiający będzie na bieżąco informował przewoźnika o zaistniałych zmianach. Liczba przewożonych dzieci w roku szkolnym 2017/2018 zostanie ustalona przez Zamawiającego w porozumieniu z w/w Ośrodkiem zawartym do dnia 31.08.2017 r. e) w czasie przewozu dzieci Wykonawca ma obowiązek zapewnić opiekuna posiadającego ukończony kurs udzielania pierwszej pomocy </w:t>
      </w:r>
      <w:r w:rsidRPr="00D076DD">
        <w:rPr>
          <w:rFonts w:ascii="Times New Roman" w:eastAsia="Times New Roman" w:hAnsi="Times New Roman" w:cs="Times New Roman"/>
          <w:sz w:val="24"/>
          <w:szCs w:val="24"/>
          <w:lang w:eastAsia="pl-PL"/>
        </w:rPr>
        <w:lastRenderedPageBreak/>
        <w:t xml:space="preserve">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f) wykonawca zapewnia pojazd do przewozu dzieci dopuszczony do przewozu osób, sprawny technicznie, oznakowany zgodnie z obowiązującymi w tym zakresie przepisami, utrzymany w czystości oraz posiadający liczbę miejsc siedzących dostosowanych do ilości dowożonych uczniów i opiekunów. Pojazdy do przewozu dzieci do szkół specjalnych muszą posiadać pasy bezpieczeństwa na wszystkich siedzeniach oraz być przystosowane do przewozu uczniów na wózkach inwalidzkich. g) przewidywana liczba dni dowozu – 223 dni (z wyłączeniem miesiąca lipca) h) dzienna długość trasy, obejmująca dowóz i odwóz wynosi: 33 km. </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2) Wspólny Słownik Zamówień (CPV): </w:t>
      </w:r>
      <w:r w:rsidRPr="00D076DD">
        <w:rPr>
          <w:rFonts w:ascii="Times New Roman" w:eastAsia="Times New Roman" w:hAnsi="Times New Roman" w:cs="Times New Roman"/>
          <w:sz w:val="24"/>
          <w:szCs w:val="24"/>
          <w:lang w:eastAsia="pl-PL"/>
        </w:rPr>
        <w:t>60100000-9, 60130000-8</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3) Wartość części zamówienia (jeżeli zamawiający podaje informacje o wartości zamówienia):</w:t>
      </w:r>
      <w:r w:rsidRPr="00D076DD">
        <w:rPr>
          <w:rFonts w:ascii="Times New Roman" w:eastAsia="Times New Roman" w:hAnsi="Times New Roman" w:cs="Times New Roman"/>
          <w:sz w:val="24"/>
          <w:szCs w:val="24"/>
          <w:lang w:eastAsia="pl-PL"/>
        </w:rPr>
        <w:br/>
        <w:t xml:space="preserve">Wartość bez VAT: </w:t>
      </w:r>
      <w:r w:rsidRPr="00D076DD">
        <w:rPr>
          <w:rFonts w:ascii="Times New Roman" w:eastAsia="Times New Roman" w:hAnsi="Times New Roman" w:cs="Times New Roman"/>
          <w:sz w:val="24"/>
          <w:szCs w:val="24"/>
          <w:lang w:eastAsia="pl-PL"/>
        </w:rPr>
        <w:br/>
        <w:t xml:space="preserve">Waluta: </w:t>
      </w:r>
    </w:p>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4) Czas trwania lub termin wykonania: </w:t>
      </w:r>
      <w:r w:rsidRPr="00D076DD">
        <w:rPr>
          <w:rFonts w:ascii="Times New Roman" w:eastAsia="Times New Roman" w:hAnsi="Times New Roman" w:cs="Times New Roman"/>
          <w:sz w:val="24"/>
          <w:szCs w:val="24"/>
          <w:lang w:eastAsia="pl-PL"/>
        </w:rPr>
        <w:t>data zakończenia: 31/12/2017</w:t>
      </w:r>
      <w:r w:rsidRPr="00D076DD">
        <w:rPr>
          <w:rFonts w:ascii="Times New Roman" w:eastAsia="Times New Roman" w:hAnsi="Times New Roman" w:cs="Times New Roman"/>
          <w:sz w:val="24"/>
          <w:szCs w:val="24"/>
          <w:lang w:eastAsia="pl-PL"/>
        </w:rPr>
        <w:br/>
      </w:r>
      <w:r w:rsidRPr="00D076DD">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966"/>
        <w:gridCol w:w="1334"/>
      </w:tblGrid>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Kryteria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i/>
                <w:iCs/>
                <w:sz w:val="24"/>
                <w:szCs w:val="24"/>
                <w:lang w:eastAsia="pl-PL"/>
              </w:rPr>
              <w:t>Znaczenie</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cena</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60</w:t>
            </w:r>
          </w:p>
        </w:tc>
      </w:tr>
      <w:tr w:rsidR="00D076DD" w:rsidRPr="00D076DD" w:rsidTr="00D076DD">
        <w:trPr>
          <w:tblCellSpacing w:w="15" w:type="dxa"/>
          <w:jc w:val="center"/>
        </w:trPr>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rok produkcji sprzętu transportowego</w:t>
            </w:r>
          </w:p>
        </w:tc>
        <w:tc>
          <w:tcPr>
            <w:tcW w:w="0" w:type="auto"/>
            <w:vAlign w:val="center"/>
            <w:hideMark/>
          </w:tcPr>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sz w:val="24"/>
                <w:szCs w:val="24"/>
                <w:lang w:eastAsia="pl-PL"/>
              </w:rPr>
              <w:t>40</w:t>
            </w:r>
          </w:p>
        </w:tc>
      </w:tr>
    </w:tbl>
    <w:p w:rsidR="00D076DD" w:rsidRPr="00D076DD" w:rsidRDefault="00D076DD" w:rsidP="00D076DD">
      <w:pPr>
        <w:spacing w:after="0" w:line="240" w:lineRule="auto"/>
        <w:jc w:val="center"/>
        <w:rPr>
          <w:rFonts w:ascii="Times New Roman" w:eastAsia="Times New Roman" w:hAnsi="Times New Roman" w:cs="Times New Roman"/>
          <w:sz w:val="24"/>
          <w:szCs w:val="24"/>
          <w:lang w:eastAsia="pl-PL"/>
        </w:rPr>
      </w:pPr>
      <w:r w:rsidRPr="00D076DD">
        <w:rPr>
          <w:rFonts w:ascii="Times New Roman" w:eastAsia="Times New Roman" w:hAnsi="Times New Roman" w:cs="Times New Roman"/>
          <w:b/>
          <w:bCs/>
          <w:sz w:val="24"/>
          <w:szCs w:val="24"/>
          <w:lang w:eastAsia="pl-PL"/>
        </w:rPr>
        <w:t xml:space="preserve">6) INFORMACJE DODATKOWE: </w:t>
      </w:r>
    </w:p>
    <w:p w:rsidR="0025712E" w:rsidRDefault="0025712E">
      <w:bookmarkStart w:id="0" w:name="_GoBack"/>
      <w:bookmarkEnd w:id="0"/>
    </w:p>
    <w:sectPr w:rsidR="00257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DD"/>
    <w:rsid w:val="0025712E"/>
    <w:rsid w:val="00D07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038495">
      <w:bodyDiv w:val="1"/>
      <w:marLeft w:val="0"/>
      <w:marRight w:val="0"/>
      <w:marTop w:val="0"/>
      <w:marBottom w:val="0"/>
      <w:divBdr>
        <w:top w:val="none" w:sz="0" w:space="0" w:color="auto"/>
        <w:left w:val="none" w:sz="0" w:space="0" w:color="auto"/>
        <w:bottom w:val="none" w:sz="0" w:space="0" w:color="auto"/>
        <w:right w:val="none" w:sz="0" w:space="0" w:color="auto"/>
      </w:divBdr>
      <w:divsChild>
        <w:div w:id="1246767607">
          <w:marLeft w:val="0"/>
          <w:marRight w:val="0"/>
          <w:marTop w:val="0"/>
          <w:marBottom w:val="0"/>
          <w:divBdr>
            <w:top w:val="none" w:sz="0" w:space="0" w:color="auto"/>
            <w:left w:val="none" w:sz="0" w:space="0" w:color="auto"/>
            <w:bottom w:val="none" w:sz="0" w:space="0" w:color="auto"/>
            <w:right w:val="none" w:sz="0" w:space="0" w:color="auto"/>
          </w:divBdr>
          <w:divsChild>
            <w:div w:id="507671747">
              <w:marLeft w:val="0"/>
              <w:marRight w:val="0"/>
              <w:marTop w:val="0"/>
              <w:marBottom w:val="0"/>
              <w:divBdr>
                <w:top w:val="none" w:sz="0" w:space="0" w:color="auto"/>
                <w:left w:val="none" w:sz="0" w:space="0" w:color="auto"/>
                <w:bottom w:val="none" w:sz="0" w:space="0" w:color="auto"/>
                <w:right w:val="none" w:sz="0" w:space="0" w:color="auto"/>
              </w:divBdr>
              <w:divsChild>
                <w:div w:id="976571108">
                  <w:marLeft w:val="0"/>
                  <w:marRight w:val="0"/>
                  <w:marTop w:val="0"/>
                  <w:marBottom w:val="0"/>
                  <w:divBdr>
                    <w:top w:val="none" w:sz="0" w:space="0" w:color="auto"/>
                    <w:left w:val="none" w:sz="0" w:space="0" w:color="auto"/>
                    <w:bottom w:val="none" w:sz="0" w:space="0" w:color="auto"/>
                    <w:right w:val="none" w:sz="0" w:space="0" w:color="auto"/>
                  </w:divBdr>
                  <w:divsChild>
                    <w:div w:id="392698600">
                      <w:marLeft w:val="0"/>
                      <w:marRight w:val="0"/>
                      <w:marTop w:val="0"/>
                      <w:marBottom w:val="0"/>
                      <w:divBdr>
                        <w:top w:val="none" w:sz="0" w:space="0" w:color="auto"/>
                        <w:left w:val="none" w:sz="0" w:space="0" w:color="auto"/>
                        <w:bottom w:val="none" w:sz="0" w:space="0" w:color="auto"/>
                        <w:right w:val="none" w:sz="0" w:space="0" w:color="auto"/>
                      </w:divBdr>
                      <w:divsChild>
                        <w:div w:id="1878271902">
                          <w:marLeft w:val="0"/>
                          <w:marRight w:val="0"/>
                          <w:marTop w:val="0"/>
                          <w:marBottom w:val="0"/>
                          <w:divBdr>
                            <w:top w:val="none" w:sz="0" w:space="0" w:color="auto"/>
                            <w:left w:val="none" w:sz="0" w:space="0" w:color="auto"/>
                            <w:bottom w:val="none" w:sz="0" w:space="0" w:color="auto"/>
                            <w:right w:val="none" w:sz="0" w:space="0" w:color="auto"/>
                          </w:divBdr>
                        </w:div>
                        <w:div w:id="1810591177">
                          <w:marLeft w:val="0"/>
                          <w:marRight w:val="0"/>
                          <w:marTop w:val="0"/>
                          <w:marBottom w:val="0"/>
                          <w:divBdr>
                            <w:top w:val="none" w:sz="0" w:space="0" w:color="auto"/>
                            <w:left w:val="none" w:sz="0" w:space="0" w:color="auto"/>
                            <w:bottom w:val="none" w:sz="0" w:space="0" w:color="auto"/>
                            <w:right w:val="none" w:sz="0" w:space="0" w:color="auto"/>
                          </w:divBdr>
                        </w:div>
                        <w:div w:id="1790082626">
                          <w:marLeft w:val="0"/>
                          <w:marRight w:val="0"/>
                          <w:marTop w:val="0"/>
                          <w:marBottom w:val="0"/>
                          <w:divBdr>
                            <w:top w:val="none" w:sz="0" w:space="0" w:color="auto"/>
                            <w:left w:val="none" w:sz="0" w:space="0" w:color="auto"/>
                            <w:bottom w:val="none" w:sz="0" w:space="0" w:color="auto"/>
                            <w:right w:val="none" w:sz="0" w:space="0" w:color="auto"/>
                          </w:divBdr>
                        </w:div>
                        <w:div w:id="1710640228">
                          <w:marLeft w:val="0"/>
                          <w:marRight w:val="0"/>
                          <w:marTop w:val="0"/>
                          <w:marBottom w:val="0"/>
                          <w:divBdr>
                            <w:top w:val="none" w:sz="0" w:space="0" w:color="auto"/>
                            <w:left w:val="none" w:sz="0" w:space="0" w:color="auto"/>
                            <w:bottom w:val="none" w:sz="0" w:space="0" w:color="auto"/>
                            <w:right w:val="none" w:sz="0" w:space="0" w:color="auto"/>
                          </w:divBdr>
                          <w:divsChild>
                            <w:div w:id="1756172041">
                              <w:marLeft w:val="0"/>
                              <w:marRight w:val="0"/>
                              <w:marTop w:val="0"/>
                              <w:marBottom w:val="0"/>
                              <w:divBdr>
                                <w:top w:val="none" w:sz="0" w:space="0" w:color="auto"/>
                                <w:left w:val="none" w:sz="0" w:space="0" w:color="auto"/>
                                <w:bottom w:val="none" w:sz="0" w:space="0" w:color="auto"/>
                                <w:right w:val="none" w:sz="0" w:space="0" w:color="auto"/>
                              </w:divBdr>
                            </w:div>
                          </w:divsChild>
                        </w:div>
                        <w:div w:id="1546134533">
                          <w:marLeft w:val="0"/>
                          <w:marRight w:val="0"/>
                          <w:marTop w:val="0"/>
                          <w:marBottom w:val="0"/>
                          <w:divBdr>
                            <w:top w:val="none" w:sz="0" w:space="0" w:color="auto"/>
                            <w:left w:val="none" w:sz="0" w:space="0" w:color="auto"/>
                            <w:bottom w:val="none" w:sz="0" w:space="0" w:color="auto"/>
                            <w:right w:val="none" w:sz="0" w:space="0" w:color="auto"/>
                          </w:divBdr>
                          <w:divsChild>
                            <w:div w:id="740248030">
                              <w:marLeft w:val="0"/>
                              <w:marRight w:val="0"/>
                              <w:marTop w:val="0"/>
                              <w:marBottom w:val="0"/>
                              <w:divBdr>
                                <w:top w:val="none" w:sz="0" w:space="0" w:color="auto"/>
                                <w:left w:val="none" w:sz="0" w:space="0" w:color="auto"/>
                                <w:bottom w:val="none" w:sz="0" w:space="0" w:color="auto"/>
                                <w:right w:val="none" w:sz="0" w:space="0" w:color="auto"/>
                              </w:divBdr>
                            </w:div>
                          </w:divsChild>
                        </w:div>
                        <w:div w:id="516818368">
                          <w:marLeft w:val="0"/>
                          <w:marRight w:val="0"/>
                          <w:marTop w:val="0"/>
                          <w:marBottom w:val="0"/>
                          <w:divBdr>
                            <w:top w:val="none" w:sz="0" w:space="0" w:color="auto"/>
                            <w:left w:val="none" w:sz="0" w:space="0" w:color="auto"/>
                            <w:bottom w:val="none" w:sz="0" w:space="0" w:color="auto"/>
                            <w:right w:val="none" w:sz="0" w:space="0" w:color="auto"/>
                          </w:divBdr>
                          <w:divsChild>
                            <w:div w:id="1615595375">
                              <w:marLeft w:val="0"/>
                              <w:marRight w:val="0"/>
                              <w:marTop w:val="0"/>
                              <w:marBottom w:val="0"/>
                              <w:divBdr>
                                <w:top w:val="none" w:sz="0" w:space="0" w:color="auto"/>
                                <w:left w:val="none" w:sz="0" w:space="0" w:color="auto"/>
                                <w:bottom w:val="none" w:sz="0" w:space="0" w:color="auto"/>
                                <w:right w:val="none" w:sz="0" w:space="0" w:color="auto"/>
                              </w:divBdr>
                            </w:div>
                            <w:div w:id="645355804">
                              <w:marLeft w:val="0"/>
                              <w:marRight w:val="0"/>
                              <w:marTop w:val="0"/>
                              <w:marBottom w:val="0"/>
                              <w:divBdr>
                                <w:top w:val="none" w:sz="0" w:space="0" w:color="auto"/>
                                <w:left w:val="none" w:sz="0" w:space="0" w:color="auto"/>
                                <w:bottom w:val="none" w:sz="0" w:space="0" w:color="auto"/>
                                <w:right w:val="none" w:sz="0" w:space="0" w:color="auto"/>
                              </w:divBdr>
                            </w:div>
                            <w:div w:id="507332601">
                              <w:marLeft w:val="0"/>
                              <w:marRight w:val="0"/>
                              <w:marTop w:val="0"/>
                              <w:marBottom w:val="0"/>
                              <w:divBdr>
                                <w:top w:val="none" w:sz="0" w:space="0" w:color="auto"/>
                                <w:left w:val="none" w:sz="0" w:space="0" w:color="auto"/>
                                <w:bottom w:val="none" w:sz="0" w:space="0" w:color="auto"/>
                                <w:right w:val="none" w:sz="0" w:space="0" w:color="auto"/>
                              </w:divBdr>
                            </w:div>
                            <w:div w:id="1197042506">
                              <w:marLeft w:val="0"/>
                              <w:marRight w:val="0"/>
                              <w:marTop w:val="0"/>
                              <w:marBottom w:val="0"/>
                              <w:divBdr>
                                <w:top w:val="none" w:sz="0" w:space="0" w:color="auto"/>
                                <w:left w:val="none" w:sz="0" w:space="0" w:color="auto"/>
                                <w:bottom w:val="none" w:sz="0" w:space="0" w:color="auto"/>
                                <w:right w:val="none" w:sz="0" w:space="0" w:color="auto"/>
                              </w:divBdr>
                            </w:div>
                          </w:divsChild>
                        </w:div>
                        <w:div w:id="623850460">
                          <w:marLeft w:val="0"/>
                          <w:marRight w:val="0"/>
                          <w:marTop w:val="0"/>
                          <w:marBottom w:val="0"/>
                          <w:divBdr>
                            <w:top w:val="none" w:sz="0" w:space="0" w:color="auto"/>
                            <w:left w:val="none" w:sz="0" w:space="0" w:color="auto"/>
                            <w:bottom w:val="none" w:sz="0" w:space="0" w:color="auto"/>
                            <w:right w:val="none" w:sz="0" w:space="0" w:color="auto"/>
                          </w:divBdr>
                          <w:divsChild>
                            <w:div w:id="368990080">
                              <w:marLeft w:val="0"/>
                              <w:marRight w:val="0"/>
                              <w:marTop w:val="0"/>
                              <w:marBottom w:val="0"/>
                              <w:divBdr>
                                <w:top w:val="none" w:sz="0" w:space="0" w:color="auto"/>
                                <w:left w:val="none" w:sz="0" w:space="0" w:color="auto"/>
                                <w:bottom w:val="none" w:sz="0" w:space="0" w:color="auto"/>
                                <w:right w:val="none" w:sz="0" w:space="0" w:color="auto"/>
                              </w:divBdr>
                            </w:div>
                            <w:div w:id="2070229081">
                              <w:marLeft w:val="0"/>
                              <w:marRight w:val="0"/>
                              <w:marTop w:val="0"/>
                              <w:marBottom w:val="0"/>
                              <w:divBdr>
                                <w:top w:val="none" w:sz="0" w:space="0" w:color="auto"/>
                                <w:left w:val="none" w:sz="0" w:space="0" w:color="auto"/>
                                <w:bottom w:val="none" w:sz="0" w:space="0" w:color="auto"/>
                                <w:right w:val="none" w:sz="0" w:space="0" w:color="auto"/>
                              </w:divBdr>
                            </w:div>
                            <w:div w:id="1521581581">
                              <w:marLeft w:val="0"/>
                              <w:marRight w:val="0"/>
                              <w:marTop w:val="0"/>
                              <w:marBottom w:val="0"/>
                              <w:divBdr>
                                <w:top w:val="none" w:sz="0" w:space="0" w:color="auto"/>
                                <w:left w:val="none" w:sz="0" w:space="0" w:color="auto"/>
                                <w:bottom w:val="none" w:sz="0" w:space="0" w:color="auto"/>
                                <w:right w:val="none" w:sz="0" w:space="0" w:color="auto"/>
                              </w:divBdr>
                            </w:div>
                            <w:div w:id="1934242082">
                              <w:marLeft w:val="0"/>
                              <w:marRight w:val="0"/>
                              <w:marTop w:val="0"/>
                              <w:marBottom w:val="0"/>
                              <w:divBdr>
                                <w:top w:val="none" w:sz="0" w:space="0" w:color="auto"/>
                                <w:left w:val="none" w:sz="0" w:space="0" w:color="auto"/>
                                <w:bottom w:val="none" w:sz="0" w:space="0" w:color="auto"/>
                                <w:right w:val="none" w:sz="0" w:space="0" w:color="auto"/>
                              </w:divBdr>
                            </w:div>
                            <w:div w:id="9647137">
                              <w:marLeft w:val="0"/>
                              <w:marRight w:val="0"/>
                              <w:marTop w:val="0"/>
                              <w:marBottom w:val="0"/>
                              <w:divBdr>
                                <w:top w:val="none" w:sz="0" w:space="0" w:color="auto"/>
                                <w:left w:val="none" w:sz="0" w:space="0" w:color="auto"/>
                                <w:bottom w:val="none" w:sz="0" w:space="0" w:color="auto"/>
                                <w:right w:val="none" w:sz="0" w:space="0" w:color="auto"/>
                              </w:divBdr>
                            </w:div>
                            <w:div w:id="1976133378">
                              <w:marLeft w:val="0"/>
                              <w:marRight w:val="0"/>
                              <w:marTop w:val="0"/>
                              <w:marBottom w:val="0"/>
                              <w:divBdr>
                                <w:top w:val="none" w:sz="0" w:space="0" w:color="auto"/>
                                <w:left w:val="none" w:sz="0" w:space="0" w:color="auto"/>
                                <w:bottom w:val="none" w:sz="0" w:space="0" w:color="auto"/>
                                <w:right w:val="none" w:sz="0" w:space="0" w:color="auto"/>
                              </w:divBdr>
                            </w:div>
                            <w:div w:id="1772703223">
                              <w:marLeft w:val="0"/>
                              <w:marRight w:val="0"/>
                              <w:marTop w:val="0"/>
                              <w:marBottom w:val="0"/>
                              <w:divBdr>
                                <w:top w:val="none" w:sz="0" w:space="0" w:color="auto"/>
                                <w:left w:val="none" w:sz="0" w:space="0" w:color="auto"/>
                                <w:bottom w:val="none" w:sz="0" w:space="0" w:color="auto"/>
                                <w:right w:val="none" w:sz="0" w:space="0" w:color="auto"/>
                              </w:divBdr>
                            </w:div>
                          </w:divsChild>
                        </w:div>
                        <w:div w:id="2122992408">
                          <w:marLeft w:val="0"/>
                          <w:marRight w:val="0"/>
                          <w:marTop w:val="0"/>
                          <w:marBottom w:val="0"/>
                          <w:divBdr>
                            <w:top w:val="none" w:sz="0" w:space="0" w:color="auto"/>
                            <w:left w:val="none" w:sz="0" w:space="0" w:color="auto"/>
                            <w:bottom w:val="none" w:sz="0" w:space="0" w:color="auto"/>
                            <w:right w:val="none" w:sz="0" w:space="0" w:color="auto"/>
                          </w:divBdr>
                          <w:divsChild>
                            <w:div w:id="69011012">
                              <w:marLeft w:val="0"/>
                              <w:marRight w:val="0"/>
                              <w:marTop w:val="0"/>
                              <w:marBottom w:val="0"/>
                              <w:divBdr>
                                <w:top w:val="none" w:sz="0" w:space="0" w:color="auto"/>
                                <w:left w:val="none" w:sz="0" w:space="0" w:color="auto"/>
                                <w:bottom w:val="none" w:sz="0" w:space="0" w:color="auto"/>
                                <w:right w:val="none" w:sz="0" w:space="0" w:color="auto"/>
                              </w:divBdr>
                            </w:div>
                            <w:div w:id="1818916794">
                              <w:marLeft w:val="0"/>
                              <w:marRight w:val="0"/>
                              <w:marTop w:val="0"/>
                              <w:marBottom w:val="0"/>
                              <w:divBdr>
                                <w:top w:val="none" w:sz="0" w:space="0" w:color="auto"/>
                                <w:left w:val="none" w:sz="0" w:space="0" w:color="auto"/>
                                <w:bottom w:val="none" w:sz="0" w:space="0" w:color="auto"/>
                                <w:right w:val="none" w:sz="0" w:space="0" w:color="auto"/>
                              </w:divBdr>
                            </w:div>
                            <w:div w:id="1279146832">
                              <w:marLeft w:val="0"/>
                              <w:marRight w:val="0"/>
                              <w:marTop w:val="0"/>
                              <w:marBottom w:val="0"/>
                              <w:divBdr>
                                <w:top w:val="none" w:sz="0" w:space="0" w:color="auto"/>
                                <w:left w:val="none" w:sz="0" w:space="0" w:color="auto"/>
                                <w:bottom w:val="none" w:sz="0" w:space="0" w:color="auto"/>
                                <w:right w:val="none" w:sz="0" w:space="0" w:color="auto"/>
                              </w:divBdr>
                            </w:div>
                          </w:divsChild>
                        </w:div>
                        <w:div w:id="811407273">
                          <w:marLeft w:val="0"/>
                          <w:marRight w:val="0"/>
                          <w:marTop w:val="0"/>
                          <w:marBottom w:val="0"/>
                          <w:divBdr>
                            <w:top w:val="none" w:sz="0" w:space="0" w:color="auto"/>
                            <w:left w:val="none" w:sz="0" w:space="0" w:color="auto"/>
                            <w:bottom w:val="none" w:sz="0" w:space="0" w:color="auto"/>
                            <w:right w:val="none" w:sz="0" w:space="0" w:color="auto"/>
                          </w:divBdr>
                          <w:divsChild>
                            <w:div w:id="1669476886">
                              <w:marLeft w:val="0"/>
                              <w:marRight w:val="0"/>
                              <w:marTop w:val="0"/>
                              <w:marBottom w:val="0"/>
                              <w:divBdr>
                                <w:top w:val="none" w:sz="0" w:space="0" w:color="auto"/>
                                <w:left w:val="none" w:sz="0" w:space="0" w:color="auto"/>
                                <w:bottom w:val="none" w:sz="0" w:space="0" w:color="auto"/>
                                <w:right w:val="none" w:sz="0" w:space="0" w:color="auto"/>
                              </w:divBdr>
                            </w:div>
                            <w:div w:id="395666104">
                              <w:marLeft w:val="0"/>
                              <w:marRight w:val="0"/>
                              <w:marTop w:val="0"/>
                              <w:marBottom w:val="0"/>
                              <w:divBdr>
                                <w:top w:val="none" w:sz="0" w:space="0" w:color="auto"/>
                                <w:left w:val="none" w:sz="0" w:space="0" w:color="auto"/>
                                <w:bottom w:val="none" w:sz="0" w:space="0" w:color="auto"/>
                                <w:right w:val="none" w:sz="0" w:space="0" w:color="auto"/>
                              </w:divBdr>
                            </w:div>
                            <w:div w:id="1651901476">
                              <w:marLeft w:val="0"/>
                              <w:marRight w:val="0"/>
                              <w:marTop w:val="0"/>
                              <w:marBottom w:val="0"/>
                              <w:divBdr>
                                <w:top w:val="none" w:sz="0" w:space="0" w:color="auto"/>
                                <w:left w:val="none" w:sz="0" w:space="0" w:color="auto"/>
                                <w:bottom w:val="none" w:sz="0" w:space="0" w:color="auto"/>
                                <w:right w:val="none" w:sz="0" w:space="0" w:color="auto"/>
                              </w:divBdr>
                            </w:div>
                            <w:div w:id="1896155673">
                              <w:marLeft w:val="0"/>
                              <w:marRight w:val="0"/>
                              <w:marTop w:val="0"/>
                              <w:marBottom w:val="0"/>
                              <w:divBdr>
                                <w:top w:val="none" w:sz="0" w:space="0" w:color="auto"/>
                                <w:left w:val="none" w:sz="0" w:space="0" w:color="auto"/>
                                <w:bottom w:val="none" w:sz="0" w:space="0" w:color="auto"/>
                                <w:right w:val="none" w:sz="0" w:space="0" w:color="auto"/>
                              </w:divBdr>
                            </w:div>
                            <w:div w:id="2060085301">
                              <w:marLeft w:val="0"/>
                              <w:marRight w:val="0"/>
                              <w:marTop w:val="0"/>
                              <w:marBottom w:val="0"/>
                              <w:divBdr>
                                <w:top w:val="none" w:sz="0" w:space="0" w:color="auto"/>
                                <w:left w:val="none" w:sz="0" w:space="0" w:color="auto"/>
                                <w:bottom w:val="none" w:sz="0" w:space="0" w:color="auto"/>
                                <w:right w:val="none" w:sz="0" w:space="0" w:color="auto"/>
                              </w:divBdr>
                            </w:div>
                            <w:div w:id="1694914070">
                              <w:marLeft w:val="0"/>
                              <w:marRight w:val="0"/>
                              <w:marTop w:val="0"/>
                              <w:marBottom w:val="0"/>
                              <w:divBdr>
                                <w:top w:val="none" w:sz="0" w:space="0" w:color="auto"/>
                                <w:left w:val="none" w:sz="0" w:space="0" w:color="auto"/>
                                <w:bottom w:val="none" w:sz="0" w:space="0" w:color="auto"/>
                                <w:right w:val="none" w:sz="0" w:space="0" w:color="auto"/>
                              </w:divBdr>
                            </w:div>
                            <w:div w:id="453986117">
                              <w:marLeft w:val="0"/>
                              <w:marRight w:val="0"/>
                              <w:marTop w:val="0"/>
                              <w:marBottom w:val="0"/>
                              <w:divBdr>
                                <w:top w:val="none" w:sz="0" w:space="0" w:color="auto"/>
                                <w:left w:val="none" w:sz="0" w:space="0" w:color="auto"/>
                                <w:bottom w:val="none" w:sz="0" w:space="0" w:color="auto"/>
                                <w:right w:val="none" w:sz="0" w:space="0" w:color="auto"/>
                              </w:divBdr>
                            </w:div>
                          </w:divsChild>
                        </w:div>
                        <w:div w:id="180510125">
                          <w:marLeft w:val="0"/>
                          <w:marRight w:val="0"/>
                          <w:marTop w:val="0"/>
                          <w:marBottom w:val="0"/>
                          <w:divBdr>
                            <w:top w:val="none" w:sz="0" w:space="0" w:color="auto"/>
                            <w:left w:val="none" w:sz="0" w:space="0" w:color="auto"/>
                            <w:bottom w:val="none" w:sz="0" w:space="0" w:color="auto"/>
                            <w:right w:val="none" w:sz="0" w:space="0" w:color="auto"/>
                          </w:divBdr>
                          <w:divsChild>
                            <w:div w:id="711422823">
                              <w:marLeft w:val="0"/>
                              <w:marRight w:val="0"/>
                              <w:marTop w:val="0"/>
                              <w:marBottom w:val="0"/>
                              <w:divBdr>
                                <w:top w:val="none" w:sz="0" w:space="0" w:color="auto"/>
                                <w:left w:val="none" w:sz="0" w:space="0" w:color="auto"/>
                                <w:bottom w:val="none" w:sz="0" w:space="0" w:color="auto"/>
                                <w:right w:val="none" w:sz="0" w:space="0" w:color="auto"/>
                              </w:divBdr>
                            </w:div>
                            <w:div w:id="1750272863">
                              <w:marLeft w:val="0"/>
                              <w:marRight w:val="0"/>
                              <w:marTop w:val="0"/>
                              <w:marBottom w:val="0"/>
                              <w:divBdr>
                                <w:top w:val="none" w:sz="0" w:space="0" w:color="auto"/>
                                <w:left w:val="none" w:sz="0" w:space="0" w:color="auto"/>
                                <w:bottom w:val="none" w:sz="0" w:space="0" w:color="auto"/>
                                <w:right w:val="none" w:sz="0" w:space="0" w:color="auto"/>
                              </w:divBdr>
                            </w:div>
                            <w:div w:id="993726889">
                              <w:marLeft w:val="0"/>
                              <w:marRight w:val="0"/>
                              <w:marTop w:val="0"/>
                              <w:marBottom w:val="0"/>
                              <w:divBdr>
                                <w:top w:val="none" w:sz="0" w:space="0" w:color="auto"/>
                                <w:left w:val="none" w:sz="0" w:space="0" w:color="auto"/>
                                <w:bottom w:val="none" w:sz="0" w:space="0" w:color="auto"/>
                                <w:right w:val="none" w:sz="0" w:space="0" w:color="auto"/>
                              </w:divBdr>
                            </w:div>
                            <w:div w:id="48381292">
                              <w:marLeft w:val="0"/>
                              <w:marRight w:val="0"/>
                              <w:marTop w:val="0"/>
                              <w:marBottom w:val="0"/>
                              <w:divBdr>
                                <w:top w:val="none" w:sz="0" w:space="0" w:color="auto"/>
                                <w:left w:val="none" w:sz="0" w:space="0" w:color="auto"/>
                                <w:bottom w:val="none" w:sz="0" w:space="0" w:color="auto"/>
                                <w:right w:val="none" w:sz="0" w:space="0" w:color="auto"/>
                              </w:divBdr>
                            </w:div>
                            <w:div w:id="1988364042">
                              <w:marLeft w:val="0"/>
                              <w:marRight w:val="0"/>
                              <w:marTop w:val="0"/>
                              <w:marBottom w:val="0"/>
                              <w:divBdr>
                                <w:top w:val="none" w:sz="0" w:space="0" w:color="auto"/>
                                <w:left w:val="none" w:sz="0" w:space="0" w:color="auto"/>
                                <w:bottom w:val="none" w:sz="0" w:space="0" w:color="auto"/>
                                <w:right w:val="none" w:sz="0" w:space="0" w:color="auto"/>
                              </w:divBdr>
                            </w:div>
                            <w:div w:id="489759285">
                              <w:marLeft w:val="0"/>
                              <w:marRight w:val="0"/>
                              <w:marTop w:val="0"/>
                              <w:marBottom w:val="0"/>
                              <w:divBdr>
                                <w:top w:val="none" w:sz="0" w:space="0" w:color="auto"/>
                                <w:left w:val="none" w:sz="0" w:space="0" w:color="auto"/>
                                <w:bottom w:val="none" w:sz="0" w:space="0" w:color="auto"/>
                                <w:right w:val="none" w:sz="0" w:space="0" w:color="auto"/>
                              </w:divBdr>
                            </w:div>
                            <w:div w:id="1528447582">
                              <w:marLeft w:val="0"/>
                              <w:marRight w:val="0"/>
                              <w:marTop w:val="0"/>
                              <w:marBottom w:val="0"/>
                              <w:divBdr>
                                <w:top w:val="none" w:sz="0" w:space="0" w:color="auto"/>
                                <w:left w:val="none" w:sz="0" w:space="0" w:color="auto"/>
                                <w:bottom w:val="none" w:sz="0" w:space="0" w:color="auto"/>
                                <w:right w:val="none" w:sz="0" w:space="0" w:color="auto"/>
                              </w:divBdr>
                            </w:div>
                            <w:div w:id="72942540">
                              <w:marLeft w:val="0"/>
                              <w:marRight w:val="0"/>
                              <w:marTop w:val="0"/>
                              <w:marBottom w:val="0"/>
                              <w:divBdr>
                                <w:top w:val="none" w:sz="0" w:space="0" w:color="auto"/>
                                <w:left w:val="none" w:sz="0" w:space="0" w:color="auto"/>
                                <w:bottom w:val="none" w:sz="0" w:space="0" w:color="auto"/>
                                <w:right w:val="none" w:sz="0" w:space="0" w:color="auto"/>
                              </w:divBdr>
                            </w:div>
                            <w:div w:id="592905777">
                              <w:marLeft w:val="0"/>
                              <w:marRight w:val="0"/>
                              <w:marTop w:val="0"/>
                              <w:marBottom w:val="0"/>
                              <w:divBdr>
                                <w:top w:val="none" w:sz="0" w:space="0" w:color="auto"/>
                                <w:left w:val="none" w:sz="0" w:space="0" w:color="auto"/>
                                <w:bottom w:val="none" w:sz="0" w:space="0" w:color="auto"/>
                                <w:right w:val="none" w:sz="0" w:space="0" w:color="auto"/>
                              </w:divBdr>
                            </w:div>
                          </w:divsChild>
                        </w:div>
                        <w:div w:id="191262547">
                          <w:marLeft w:val="0"/>
                          <w:marRight w:val="0"/>
                          <w:marTop w:val="0"/>
                          <w:marBottom w:val="0"/>
                          <w:divBdr>
                            <w:top w:val="none" w:sz="0" w:space="0" w:color="auto"/>
                            <w:left w:val="none" w:sz="0" w:space="0" w:color="auto"/>
                            <w:bottom w:val="none" w:sz="0" w:space="0" w:color="auto"/>
                            <w:right w:val="none" w:sz="0" w:space="0" w:color="auto"/>
                          </w:divBdr>
                          <w:divsChild>
                            <w:div w:id="1193767694">
                              <w:marLeft w:val="0"/>
                              <w:marRight w:val="0"/>
                              <w:marTop w:val="0"/>
                              <w:marBottom w:val="0"/>
                              <w:divBdr>
                                <w:top w:val="none" w:sz="0" w:space="0" w:color="auto"/>
                                <w:left w:val="none" w:sz="0" w:space="0" w:color="auto"/>
                                <w:bottom w:val="none" w:sz="0" w:space="0" w:color="auto"/>
                                <w:right w:val="none" w:sz="0" w:space="0" w:color="auto"/>
                              </w:divBdr>
                              <w:divsChild>
                                <w:div w:id="1712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3203">
                          <w:marLeft w:val="0"/>
                          <w:marRight w:val="0"/>
                          <w:marTop w:val="0"/>
                          <w:marBottom w:val="0"/>
                          <w:divBdr>
                            <w:top w:val="none" w:sz="0" w:space="0" w:color="auto"/>
                            <w:left w:val="none" w:sz="0" w:space="0" w:color="auto"/>
                            <w:bottom w:val="none" w:sz="0" w:space="0" w:color="auto"/>
                            <w:right w:val="none" w:sz="0" w:space="0" w:color="auto"/>
                          </w:divBdr>
                          <w:divsChild>
                            <w:div w:id="862280934">
                              <w:marLeft w:val="0"/>
                              <w:marRight w:val="0"/>
                              <w:marTop w:val="0"/>
                              <w:marBottom w:val="0"/>
                              <w:divBdr>
                                <w:top w:val="none" w:sz="0" w:space="0" w:color="auto"/>
                                <w:left w:val="none" w:sz="0" w:space="0" w:color="auto"/>
                                <w:bottom w:val="none" w:sz="0" w:space="0" w:color="auto"/>
                                <w:right w:val="none" w:sz="0" w:space="0" w:color="auto"/>
                              </w:divBdr>
                              <w:divsChild>
                                <w:div w:id="13798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684">
                          <w:marLeft w:val="0"/>
                          <w:marRight w:val="0"/>
                          <w:marTop w:val="0"/>
                          <w:marBottom w:val="0"/>
                          <w:divBdr>
                            <w:top w:val="none" w:sz="0" w:space="0" w:color="auto"/>
                            <w:left w:val="none" w:sz="0" w:space="0" w:color="auto"/>
                            <w:bottom w:val="none" w:sz="0" w:space="0" w:color="auto"/>
                            <w:right w:val="none" w:sz="0" w:space="0" w:color="auto"/>
                          </w:divBdr>
                          <w:divsChild>
                            <w:div w:id="139537646">
                              <w:marLeft w:val="0"/>
                              <w:marRight w:val="0"/>
                              <w:marTop w:val="0"/>
                              <w:marBottom w:val="0"/>
                              <w:divBdr>
                                <w:top w:val="none" w:sz="0" w:space="0" w:color="auto"/>
                                <w:left w:val="none" w:sz="0" w:space="0" w:color="auto"/>
                                <w:bottom w:val="none" w:sz="0" w:space="0" w:color="auto"/>
                                <w:right w:val="none" w:sz="0" w:space="0" w:color="auto"/>
                              </w:divBdr>
                              <w:divsChild>
                                <w:div w:id="14372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6611">
                          <w:marLeft w:val="0"/>
                          <w:marRight w:val="0"/>
                          <w:marTop w:val="0"/>
                          <w:marBottom w:val="0"/>
                          <w:divBdr>
                            <w:top w:val="none" w:sz="0" w:space="0" w:color="auto"/>
                            <w:left w:val="none" w:sz="0" w:space="0" w:color="auto"/>
                            <w:bottom w:val="none" w:sz="0" w:space="0" w:color="auto"/>
                            <w:right w:val="none" w:sz="0" w:space="0" w:color="auto"/>
                          </w:divBdr>
                          <w:divsChild>
                            <w:div w:id="92019605">
                              <w:marLeft w:val="0"/>
                              <w:marRight w:val="0"/>
                              <w:marTop w:val="0"/>
                              <w:marBottom w:val="0"/>
                              <w:divBdr>
                                <w:top w:val="none" w:sz="0" w:space="0" w:color="auto"/>
                                <w:left w:val="none" w:sz="0" w:space="0" w:color="auto"/>
                                <w:bottom w:val="none" w:sz="0" w:space="0" w:color="auto"/>
                                <w:right w:val="none" w:sz="0" w:space="0" w:color="auto"/>
                              </w:divBdr>
                              <w:divsChild>
                                <w:div w:id="11603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7070">
                          <w:marLeft w:val="0"/>
                          <w:marRight w:val="0"/>
                          <w:marTop w:val="0"/>
                          <w:marBottom w:val="0"/>
                          <w:divBdr>
                            <w:top w:val="none" w:sz="0" w:space="0" w:color="auto"/>
                            <w:left w:val="none" w:sz="0" w:space="0" w:color="auto"/>
                            <w:bottom w:val="none" w:sz="0" w:space="0" w:color="auto"/>
                            <w:right w:val="none" w:sz="0" w:space="0" w:color="auto"/>
                          </w:divBdr>
                          <w:divsChild>
                            <w:div w:id="951976593">
                              <w:marLeft w:val="0"/>
                              <w:marRight w:val="0"/>
                              <w:marTop w:val="0"/>
                              <w:marBottom w:val="0"/>
                              <w:divBdr>
                                <w:top w:val="none" w:sz="0" w:space="0" w:color="auto"/>
                                <w:left w:val="none" w:sz="0" w:space="0" w:color="auto"/>
                                <w:bottom w:val="none" w:sz="0" w:space="0" w:color="auto"/>
                                <w:right w:val="none" w:sz="0" w:space="0" w:color="auto"/>
                              </w:divBdr>
                              <w:divsChild>
                                <w:div w:id="17620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2376">
                          <w:marLeft w:val="0"/>
                          <w:marRight w:val="0"/>
                          <w:marTop w:val="0"/>
                          <w:marBottom w:val="0"/>
                          <w:divBdr>
                            <w:top w:val="none" w:sz="0" w:space="0" w:color="auto"/>
                            <w:left w:val="none" w:sz="0" w:space="0" w:color="auto"/>
                            <w:bottom w:val="none" w:sz="0" w:space="0" w:color="auto"/>
                            <w:right w:val="none" w:sz="0" w:space="0" w:color="auto"/>
                          </w:divBdr>
                          <w:divsChild>
                            <w:div w:id="1762142893">
                              <w:marLeft w:val="0"/>
                              <w:marRight w:val="0"/>
                              <w:marTop w:val="0"/>
                              <w:marBottom w:val="0"/>
                              <w:divBdr>
                                <w:top w:val="none" w:sz="0" w:space="0" w:color="auto"/>
                                <w:left w:val="none" w:sz="0" w:space="0" w:color="auto"/>
                                <w:bottom w:val="none" w:sz="0" w:space="0" w:color="auto"/>
                                <w:right w:val="none" w:sz="0" w:space="0" w:color="auto"/>
                              </w:divBdr>
                              <w:divsChild>
                                <w:div w:id="19544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8724</Words>
  <Characters>52349</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Biuro1</dc:creator>
  <cp:lastModifiedBy>Biuro1</cp:lastModifiedBy>
  <cp:revision>1</cp:revision>
  <dcterms:created xsi:type="dcterms:W3CDTF">2016-12-07T18:43:00Z</dcterms:created>
  <dcterms:modified xsi:type="dcterms:W3CDTF">2016-12-07T18:43:00Z</dcterms:modified>
</cp:coreProperties>
</file>